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EF4" w:rsidRPr="001E4D32" w:rsidRDefault="00FE24B8" w:rsidP="005A24E6">
      <w:pPr>
        <w:jc w:val="center"/>
        <w:rPr>
          <w:b/>
          <w:color w:val="92D050"/>
          <w:sz w:val="40"/>
          <w:szCs w:val="40"/>
        </w:rPr>
      </w:pPr>
      <w:r w:rsidRPr="001E4D32">
        <w:rPr>
          <w:b/>
          <w:color w:val="92D050"/>
          <w:sz w:val="40"/>
          <w:szCs w:val="40"/>
        </w:rPr>
        <w:t>LA CONSTRUCCIÓN DEL FUTURO EN LOS PEQUEÑOS MUNICIPIOS RURALES</w:t>
      </w:r>
    </w:p>
    <w:p w:rsidR="005A24E6" w:rsidRDefault="005A24E6" w:rsidP="005A24E6">
      <w:pPr>
        <w:jc w:val="center"/>
        <w:rPr>
          <w:sz w:val="40"/>
          <w:szCs w:val="40"/>
        </w:rPr>
      </w:pPr>
    </w:p>
    <w:p w:rsidR="00FE24B8" w:rsidRPr="00C40E67" w:rsidRDefault="00FE24B8" w:rsidP="00FE24B8">
      <w:pPr>
        <w:pStyle w:val="Sinespaciado"/>
        <w:jc w:val="center"/>
        <w:rPr>
          <w:sz w:val="28"/>
          <w:szCs w:val="28"/>
        </w:rPr>
      </w:pPr>
      <w:r w:rsidRPr="00C40E67">
        <w:rPr>
          <w:sz w:val="28"/>
          <w:szCs w:val="28"/>
        </w:rPr>
        <w:t>Poner negro sobre blanco qué queremos hacer con el medio rural español.</w:t>
      </w:r>
    </w:p>
    <w:p w:rsidR="00ED1EF4" w:rsidRDefault="00FE24B8" w:rsidP="00FE24B8">
      <w:pPr>
        <w:pStyle w:val="Sinespaciado"/>
        <w:jc w:val="center"/>
        <w:rPr>
          <w:color w:val="2E74B5" w:themeColor="accent1" w:themeShade="BF"/>
          <w:sz w:val="28"/>
          <w:szCs w:val="28"/>
        </w:rPr>
      </w:pPr>
      <w:r w:rsidRPr="00C40E67">
        <w:rPr>
          <w:color w:val="2E74B5" w:themeColor="accent1" w:themeShade="BF"/>
          <w:sz w:val="28"/>
          <w:szCs w:val="28"/>
        </w:rPr>
        <w:t>Definir un modelo</w:t>
      </w:r>
      <w:r w:rsidR="00ED1EF4">
        <w:rPr>
          <w:color w:val="2E74B5" w:themeColor="accent1" w:themeShade="BF"/>
          <w:sz w:val="28"/>
          <w:szCs w:val="28"/>
        </w:rPr>
        <w:t xml:space="preserve"> que genere desarrollo estable en las zonas rurales</w:t>
      </w:r>
    </w:p>
    <w:p w:rsidR="00FE24B8" w:rsidRPr="00C40E67" w:rsidRDefault="00ED1EF4" w:rsidP="00FE24B8">
      <w:pPr>
        <w:pStyle w:val="Sinespaciado"/>
        <w:jc w:val="center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</w:t>
      </w:r>
      <w:proofErr w:type="gramStart"/>
      <w:r>
        <w:rPr>
          <w:color w:val="2E74B5" w:themeColor="accent1" w:themeShade="BF"/>
          <w:sz w:val="28"/>
          <w:szCs w:val="28"/>
        </w:rPr>
        <w:t>y</w:t>
      </w:r>
      <w:proofErr w:type="gramEnd"/>
      <w:r>
        <w:rPr>
          <w:color w:val="2E74B5" w:themeColor="accent1" w:themeShade="BF"/>
          <w:sz w:val="28"/>
          <w:szCs w:val="28"/>
        </w:rPr>
        <w:t xml:space="preserve"> que logre fijar población</w:t>
      </w:r>
      <w:r w:rsidR="00FE24B8" w:rsidRPr="00C40E67">
        <w:rPr>
          <w:color w:val="2E74B5" w:themeColor="accent1" w:themeShade="BF"/>
          <w:sz w:val="28"/>
          <w:szCs w:val="28"/>
        </w:rPr>
        <w:t>.</w:t>
      </w:r>
      <w:bookmarkStart w:id="0" w:name="_GoBack"/>
      <w:bookmarkEnd w:id="0"/>
    </w:p>
    <w:p w:rsidR="00FE24B8" w:rsidRDefault="00FE24B8" w:rsidP="00FE24B8">
      <w:pPr>
        <w:pStyle w:val="Sinespaciado"/>
      </w:pPr>
    </w:p>
    <w:p w:rsidR="00FE24B8" w:rsidRDefault="00FE24B8" w:rsidP="00FE24B8">
      <w:pPr>
        <w:rPr>
          <w:sz w:val="24"/>
          <w:szCs w:val="24"/>
        </w:rPr>
      </w:pPr>
      <w:r>
        <w:rPr>
          <w:sz w:val="24"/>
          <w:szCs w:val="24"/>
        </w:rPr>
        <w:t>-Sendero de la POLÍTICA                                    más de lo mismo</w:t>
      </w:r>
    </w:p>
    <w:p w:rsidR="00FE24B8" w:rsidRDefault="00FE24B8" w:rsidP="00FE24B8">
      <w:pPr>
        <w:rPr>
          <w:sz w:val="24"/>
          <w:szCs w:val="24"/>
        </w:rPr>
      </w:pPr>
      <w:r>
        <w:rPr>
          <w:sz w:val="24"/>
          <w:szCs w:val="24"/>
        </w:rPr>
        <w:t>-Sendero del DESARROLLO RURAL                  cambio de modelo</w:t>
      </w:r>
    </w:p>
    <w:p w:rsidR="00A8457F" w:rsidRDefault="00A8457F" w:rsidP="00FE24B8">
      <w:pPr>
        <w:rPr>
          <w:sz w:val="24"/>
          <w:szCs w:val="24"/>
        </w:rPr>
      </w:pPr>
    </w:p>
    <w:p w:rsidR="00FE24B8" w:rsidRDefault="00FE24B8" w:rsidP="00FE24B8">
      <w:pPr>
        <w:rPr>
          <w:sz w:val="24"/>
          <w:szCs w:val="24"/>
        </w:rPr>
      </w:pPr>
      <w:r>
        <w:rPr>
          <w:sz w:val="24"/>
          <w:szCs w:val="24"/>
        </w:rPr>
        <w:t>No debería contraponer estos dos</w:t>
      </w:r>
      <w:r w:rsidR="00A8457F">
        <w:rPr>
          <w:sz w:val="24"/>
          <w:szCs w:val="24"/>
        </w:rPr>
        <w:t xml:space="preserve"> términos porque no son</w:t>
      </w:r>
      <w:r>
        <w:rPr>
          <w:sz w:val="24"/>
          <w:szCs w:val="24"/>
        </w:rPr>
        <w:t xml:space="preserve"> términos disociados (a través de la política se hace desarrollo rural), sin embargo, la realidad es otra.</w:t>
      </w:r>
    </w:p>
    <w:p w:rsidR="00DB0279" w:rsidRDefault="00C40E67" w:rsidP="00DB0279">
      <w:pPr>
        <w:pStyle w:val="Sinespaciado"/>
        <w:rPr>
          <w:sz w:val="24"/>
          <w:szCs w:val="24"/>
        </w:rPr>
      </w:pPr>
      <w:r w:rsidRPr="00DB0279">
        <w:rPr>
          <w:b/>
          <w:color w:val="C00000"/>
          <w:sz w:val="28"/>
          <w:szCs w:val="28"/>
        </w:rPr>
        <w:t xml:space="preserve">POLITICA </w:t>
      </w:r>
      <w:r>
        <w:rPr>
          <w:sz w:val="24"/>
          <w:szCs w:val="24"/>
        </w:rPr>
        <w:t xml:space="preserve"> </w:t>
      </w:r>
    </w:p>
    <w:p w:rsidR="00DB0279" w:rsidRPr="00CC2E11" w:rsidRDefault="00C40E67" w:rsidP="00DB0279">
      <w:pPr>
        <w:pStyle w:val="Sinespaciado"/>
        <w:rPr>
          <w:b/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   P. como </w:t>
      </w:r>
      <w:r w:rsidRPr="00CC2E11">
        <w:rPr>
          <w:b/>
          <w:color w:val="2E74B5" w:themeColor="accent1" w:themeShade="BF"/>
          <w:sz w:val="28"/>
          <w:szCs w:val="28"/>
        </w:rPr>
        <w:t>servicio público</w:t>
      </w:r>
      <w:r w:rsidRPr="00CC2E11">
        <w:rPr>
          <w:color w:val="2E74B5" w:themeColor="accent1" w:themeShade="BF"/>
          <w:sz w:val="24"/>
          <w:szCs w:val="24"/>
        </w:rPr>
        <w:t xml:space="preserve">  </w:t>
      </w:r>
    </w:p>
    <w:p w:rsidR="00C40E67" w:rsidRPr="00DB0279" w:rsidRDefault="00DB0279" w:rsidP="00DB0279">
      <w:pPr>
        <w:pStyle w:val="Sinespaciado"/>
      </w:pPr>
      <w:r>
        <w:t xml:space="preserve">                             </w:t>
      </w:r>
      <w:r w:rsidR="00C40E67" w:rsidRPr="00DB0279">
        <w:t>Actividad que trata de</w:t>
      </w:r>
      <w:r w:rsidRPr="00DB0279">
        <w:t xml:space="preserve"> RESOLVER LOS PROBLEMAS </w:t>
      </w:r>
      <w:r w:rsidR="00C40E67" w:rsidRPr="00DB0279">
        <w:t xml:space="preserve">que se plantean en la  </w:t>
      </w:r>
    </w:p>
    <w:p w:rsidR="00C40E67" w:rsidRPr="00DB0279" w:rsidRDefault="00C40E67" w:rsidP="00DB0279">
      <w:pPr>
        <w:pStyle w:val="Sinespaciado"/>
      </w:pPr>
      <w:r w:rsidRPr="00DB0279">
        <w:t xml:space="preserve">                                  </w:t>
      </w:r>
      <w:proofErr w:type="gramStart"/>
      <w:r w:rsidRPr="00DB0279">
        <w:t>convivencia</w:t>
      </w:r>
      <w:proofErr w:type="gramEnd"/>
      <w:r w:rsidRPr="00DB0279">
        <w:t xml:space="preserve"> de las personas en aras del bien común de la sociedad</w:t>
      </w:r>
      <w:r w:rsidR="000110A1" w:rsidRPr="00DB0279">
        <w:t>.</w:t>
      </w:r>
    </w:p>
    <w:p w:rsidR="00C40E67" w:rsidRPr="00DB0279" w:rsidRDefault="00C40E67" w:rsidP="00DB0279">
      <w:pPr>
        <w:pStyle w:val="Sinespaciado"/>
      </w:pPr>
      <w:r w:rsidRPr="00DB0279">
        <w:t xml:space="preserve">                             A todos  (campo y ciudad)</w:t>
      </w:r>
    </w:p>
    <w:p w:rsidR="00DB0279" w:rsidRDefault="00C40E67" w:rsidP="00DB0279">
      <w:pPr>
        <w:pStyle w:val="Sinespaciado"/>
      </w:pPr>
      <w:r w:rsidRPr="00DB0279">
        <w:t xml:space="preserve">                             </w:t>
      </w:r>
      <w:r w:rsidR="00DB0279" w:rsidRPr="00DB0279">
        <w:t>ADAPTATIVA</w:t>
      </w:r>
      <w:r w:rsidRPr="00DB0279">
        <w:t xml:space="preserve">: la P. se debe adaptar a las condiciones de la región en la </w:t>
      </w:r>
    </w:p>
    <w:p w:rsidR="00C40E67" w:rsidRPr="00DB0279" w:rsidRDefault="00DB0279" w:rsidP="00DB0279">
      <w:pPr>
        <w:pStyle w:val="Sinespaciado"/>
      </w:pPr>
      <w:r>
        <w:t xml:space="preserve">                                  </w:t>
      </w:r>
      <w:proofErr w:type="gramStart"/>
      <w:r w:rsidR="00C40E67" w:rsidRPr="00DB0279">
        <w:t>que</w:t>
      </w:r>
      <w:proofErr w:type="gramEnd"/>
      <w:r w:rsidR="00C40E67" w:rsidRPr="00DB0279">
        <w:t xml:space="preserve"> se</w:t>
      </w:r>
      <w:r>
        <w:t xml:space="preserve"> </w:t>
      </w:r>
      <w:r w:rsidR="000110A1" w:rsidRPr="00DB0279">
        <w:t>e</w:t>
      </w:r>
      <w:r w:rsidR="00C40E67" w:rsidRPr="00DB0279">
        <w:t>mplea</w:t>
      </w:r>
      <w:r w:rsidR="000110A1" w:rsidRPr="00DB0279">
        <w:t>.</w:t>
      </w:r>
      <w:r w:rsidR="00A8457F" w:rsidRPr="00DB0279">
        <w:t xml:space="preserve">    (Lente rural</w:t>
      </w:r>
      <w:r w:rsidR="00551753" w:rsidRPr="00DB0279">
        <w:t xml:space="preserve">) </w:t>
      </w:r>
    </w:p>
    <w:p w:rsidR="000110A1" w:rsidRPr="00DB0279" w:rsidRDefault="00A8457F" w:rsidP="00C40E67">
      <w:pPr>
        <w:pStyle w:val="Sinespaciado"/>
        <w:rPr>
          <w:sz w:val="24"/>
          <w:szCs w:val="24"/>
        </w:rPr>
      </w:pPr>
      <w:r w:rsidRPr="00DB0279">
        <w:rPr>
          <w:sz w:val="24"/>
          <w:szCs w:val="24"/>
        </w:rPr>
        <w:t xml:space="preserve">                             </w:t>
      </w:r>
    </w:p>
    <w:p w:rsidR="00DB0279" w:rsidRDefault="00DB0279" w:rsidP="00DB0279">
      <w:pPr>
        <w:pStyle w:val="Sinespaciado"/>
      </w:pPr>
      <w:r w:rsidRPr="00ED1EF4">
        <w:rPr>
          <w:sz w:val="24"/>
          <w:szCs w:val="24"/>
        </w:rPr>
        <w:t xml:space="preserve">   </w:t>
      </w:r>
      <w:r w:rsidR="000110A1" w:rsidRPr="00ED1EF4">
        <w:rPr>
          <w:sz w:val="24"/>
          <w:szCs w:val="24"/>
        </w:rPr>
        <w:t xml:space="preserve"> </w:t>
      </w:r>
      <w:r w:rsidRPr="00ED1EF4">
        <w:rPr>
          <w:sz w:val="24"/>
          <w:szCs w:val="24"/>
        </w:rPr>
        <w:t>P. como ejercicio de</w:t>
      </w:r>
      <w:r w:rsidRPr="00DB0279">
        <w:rPr>
          <w:color w:val="2E74B5" w:themeColor="accent1" w:themeShade="BF"/>
          <w:sz w:val="28"/>
          <w:szCs w:val="28"/>
        </w:rPr>
        <w:t xml:space="preserve"> </w:t>
      </w:r>
      <w:r w:rsidRPr="00CC2E11">
        <w:rPr>
          <w:b/>
          <w:color w:val="2E74B5" w:themeColor="accent1" w:themeShade="BF"/>
          <w:sz w:val="28"/>
          <w:szCs w:val="28"/>
        </w:rPr>
        <w:t>poder</w:t>
      </w:r>
      <w:r w:rsidRPr="00CC2E11">
        <w:rPr>
          <w:b/>
          <w:color w:val="2E74B5" w:themeColor="accent1" w:themeShade="BF"/>
        </w:rPr>
        <w:t xml:space="preserve"> </w:t>
      </w:r>
    </w:p>
    <w:p w:rsidR="000110A1" w:rsidRPr="00DB0279" w:rsidRDefault="00DB0279" w:rsidP="00DB0279">
      <w:pPr>
        <w:pStyle w:val="Sinespaciado"/>
      </w:pPr>
      <w:r>
        <w:t xml:space="preserve">                             </w:t>
      </w:r>
      <w:r w:rsidR="000110A1" w:rsidRPr="00DB0279">
        <w:t>Sinónimo de</w:t>
      </w:r>
      <w:r w:rsidRPr="00DB0279">
        <w:t xml:space="preserve"> LEYES</w:t>
      </w:r>
      <w:r w:rsidR="000110A1" w:rsidRPr="00DB0279">
        <w:t>, donde se fijan los términos y condiciones de las medidas</w:t>
      </w:r>
    </w:p>
    <w:p w:rsidR="000110A1" w:rsidRPr="00DB0279" w:rsidRDefault="000110A1" w:rsidP="00DB0279">
      <w:pPr>
        <w:pStyle w:val="Sinespaciado"/>
      </w:pPr>
      <w:r w:rsidRPr="00DB0279">
        <w:t xml:space="preserve">                                 </w:t>
      </w:r>
      <w:proofErr w:type="gramStart"/>
      <w:r w:rsidRPr="00DB0279">
        <w:t>a</w:t>
      </w:r>
      <w:proofErr w:type="gramEnd"/>
      <w:r w:rsidRPr="00DB0279">
        <w:t xml:space="preserve"> adoptar y los compromisos que adquieren ambas partes.</w:t>
      </w:r>
    </w:p>
    <w:p w:rsidR="000110A1" w:rsidRPr="00DB0279" w:rsidRDefault="000110A1" w:rsidP="00DB0279">
      <w:pPr>
        <w:pStyle w:val="Sinespaciado"/>
      </w:pPr>
      <w:r w:rsidRPr="00DB0279">
        <w:t xml:space="preserve">                             Cuando se hace política para el medio rural (como ejercicio de poder</w:t>
      </w:r>
      <w:proofErr w:type="gramStart"/>
      <w:r w:rsidRPr="00DB0279">
        <w:t>) …</w:t>
      </w:r>
      <w:proofErr w:type="gramEnd"/>
    </w:p>
    <w:p w:rsidR="000110A1" w:rsidRPr="00DB0279" w:rsidRDefault="000110A1" w:rsidP="00DB0279">
      <w:pPr>
        <w:pStyle w:val="Sinespaciado"/>
      </w:pPr>
      <w:r w:rsidRPr="00DB0279">
        <w:t xml:space="preserve">                                 … No hay solución para el medio rural.</w:t>
      </w:r>
      <w:r w:rsidR="00825B0E" w:rsidRPr="00DB0279">
        <w:t xml:space="preserve">  (Orden de </w:t>
      </w:r>
      <w:proofErr w:type="spellStart"/>
      <w:r w:rsidR="00825B0E" w:rsidRPr="00DB0279">
        <w:t>racionalizac</w:t>
      </w:r>
      <w:proofErr w:type="spellEnd"/>
      <w:r w:rsidR="00825B0E" w:rsidRPr="00DB0279">
        <w:t>.  / Plan Soria)</w:t>
      </w:r>
    </w:p>
    <w:p w:rsidR="000110A1" w:rsidRDefault="000110A1" w:rsidP="00C40E67">
      <w:pPr>
        <w:pStyle w:val="Sinespaciado"/>
      </w:pPr>
    </w:p>
    <w:p w:rsidR="000110A1" w:rsidRDefault="000110A1" w:rsidP="00C40E67">
      <w:pPr>
        <w:pStyle w:val="Sinespaciado"/>
      </w:pPr>
    </w:p>
    <w:p w:rsidR="000110A1" w:rsidRPr="006C1032" w:rsidRDefault="000110A1" w:rsidP="00C40E67">
      <w:pPr>
        <w:pStyle w:val="Sinespaciado"/>
        <w:rPr>
          <w:b/>
          <w:color w:val="C00000"/>
          <w:sz w:val="28"/>
          <w:szCs w:val="28"/>
        </w:rPr>
      </w:pPr>
      <w:r w:rsidRPr="006C1032">
        <w:rPr>
          <w:b/>
          <w:color w:val="C00000"/>
          <w:sz w:val="28"/>
          <w:szCs w:val="28"/>
        </w:rPr>
        <w:t>DESARROLLO RURAL</w:t>
      </w:r>
    </w:p>
    <w:p w:rsidR="00C65CB2" w:rsidRDefault="00C65CB2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C65CB2" w:rsidRDefault="00C65CB2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v. </w:t>
      </w:r>
      <w:r w:rsidRPr="00DB0279">
        <w:rPr>
          <w:b/>
          <w:color w:val="2E74B5" w:themeColor="accent1" w:themeShade="BF"/>
          <w:sz w:val="28"/>
          <w:szCs w:val="28"/>
        </w:rPr>
        <w:t>sectorial</w:t>
      </w:r>
      <w:r w:rsidRPr="00DB0279">
        <w:rPr>
          <w:color w:val="2E74B5" w:themeColor="accent1" w:themeShade="BF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“</w:t>
      </w:r>
      <w:r w:rsidRPr="00A8457F">
        <w:rPr>
          <w:i/>
          <w:sz w:val="24"/>
          <w:szCs w:val="24"/>
        </w:rPr>
        <w:t xml:space="preserve">El </w:t>
      </w:r>
      <w:proofErr w:type="spellStart"/>
      <w:r w:rsidRPr="00A8457F">
        <w:rPr>
          <w:i/>
          <w:sz w:val="24"/>
          <w:szCs w:val="24"/>
        </w:rPr>
        <w:t>dearrollo</w:t>
      </w:r>
      <w:proofErr w:type="spellEnd"/>
      <w:r w:rsidRPr="00A8457F">
        <w:rPr>
          <w:i/>
          <w:sz w:val="24"/>
          <w:szCs w:val="24"/>
        </w:rPr>
        <w:t xml:space="preserve"> rural de nuestra agricultura y nuestra ganadería”</w:t>
      </w:r>
    </w:p>
    <w:p w:rsidR="00C65CB2" w:rsidRDefault="00C65CB2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El sector primario es importante pero en</w:t>
      </w:r>
      <w:r w:rsidR="00ED1EF4">
        <w:rPr>
          <w:sz w:val="24"/>
          <w:szCs w:val="24"/>
        </w:rPr>
        <w:t xml:space="preserve"> el MR</w:t>
      </w:r>
      <w:r>
        <w:rPr>
          <w:sz w:val="24"/>
          <w:szCs w:val="24"/>
        </w:rPr>
        <w:t xml:space="preserve"> hay algo más.</w:t>
      </w:r>
    </w:p>
    <w:p w:rsidR="00C65CB2" w:rsidRDefault="00C65CB2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La agricultura sigue ejerciendo una influencia importante en la   </w:t>
      </w:r>
    </w:p>
    <w:p w:rsidR="00C65CB2" w:rsidRDefault="00C65CB2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proofErr w:type="gramStart"/>
      <w:r w:rsidR="0051158F">
        <w:rPr>
          <w:sz w:val="24"/>
          <w:szCs w:val="24"/>
        </w:rPr>
        <w:t>e</w:t>
      </w:r>
      <w:r>
        <w:rPr>
          <w:sz w:val="24"/>
          <w:szCs w:val="24"/>
        </w:rPr>
        <w:t>conomía</w:t>
      </w:r>
      <w:proofErr w:type="gramEnd"/>
      <w:r>
        <w:rPr>
          <w:sz w:val="24"/>
          <w:szCs w:val="24"/>
        </w:rPr>
        <w:t xml:space="preserve"> </w:t>
      </w:r>
      <w:r w:rsidR="00A8457F">
        <w:rPr>
          <w:sz w:val="24"/>
          <w:szCs w:val="24"/>
        </w:rPr>
        <w:t>rural, unas veces</w:t>
      </w:r>
      <w:r>
        <w:rPr>
          <w:sz w:val="24"/>
          <w:szCs w:val="24"/>
        </w:rPr>
        <w:t xml:space="preserve"> de manera complementaria</w:t>
      </w:r>
    </w:p>
    <w:p w:rsidR="00C65CB2" w:rsidRDefault="00C65CB2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otra</w:t>
      </w:r>
      <w:r w:rsidR="0051158F">
        <w:rPr>
          <w:sz w:val="24"/>
          <w:szCs w:val="24"/>
        </w:rPr>
        <w:t>s actividades, y</w:t>
      </w:r>
      <w:r w:rsidR="00A8457F">
        <w:rPr>
          <w:sz w:val="24"/>
          <w:szCs w:val="24"/>
        </w:rPr>
        <w:t xml:space="preserve"> otra</w:t>
      </w:r>
      <w:r>
        <w:rPr>
          <w:sz w:val="24"/>
          <w:szCs w:val="24"/>
        </w:rPr>
        <w:t>s, de modo más competitivo</w:t>
      </w:r>
      <w:r w:rsidR="0051158F">
        <w:rPr>
          <w:sz w:val="24"/>
          <w:szCs w:val="24"/>
        </w:rPr>
        <w:t>.</w:t>
      </w:r>
    </w:p>
    <w:p w:rsidR="0051158F" w:rsidRDefault="0051158F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Ej.  Pinares.</w:t>
      </w:r>
    </w:p>
    <w:p w:rsidR="0051158F" w:rsidRDefault="0051158F" w:rsidP="00C40E67">
      <w:pPr>
        <w:pStyle w:val="Sinespaciado"/>
        <w:rPr>
          <w:sz w:val="24"/>
          <w:szCs w:val="24"/>
        </w:rPr>
      </w:pPr>
    </w:p>
    <w:p w:rsidR="0051158F" w:rsidRPr="00104565" w:rsidRDefault="00A8457F" w:rsidP="00C40E67">
      <w:pPr>
        <w:pStyle w:val="Sinespaciado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="0051158F">
        <w:rPr>
          <w:sz w:val="24"/>
          <w:szCs w:val="24"/>
        </w:rPr>
        <w:t xml:space="preserve">  v. </w:t>
      </w:r>
      <w:r w:rsidR="0051158F" w:rsidRPr="00551753">
        <w:rPr>
          <w:b/>
          <w:color w:val="2E74B5" w:themeColor="accent1" w:themeShade="BF"/>
          <w:sz w:val="28"/>
          <w:szCs w:val="28"/>
        </w:rPr>
        <w:t>integral</w:t>
      </w:r>
      <w:r w:rsidR="0051158F" w:rsidRPr="00551753">
        <w:rPr>
          <w:b/>
          <w:sz w:val="28"/>
          <w:szCs w:val="28"/>
        </w:rPr>
        <w:t xml:space="preserve">  </w:t>
      </w:r>
      <w:r w:rsidR="00104565">
        <w:rPr>
          <w:b/>
          <w:sz w:val="28"/>
          <w:szCs w:val="28"/>
        </w:rPr>
        <w:t xml:space="preserve">    </w:t>
      </w:r>
      <w:r w:rsidR="0051158F">
        <w:rPr>
          <w:sz w:val="24"/>
          <w:szCs w:val="24"/>
        </w:rPr>
        <w:t xml:space="preserve"> </w:t>
      </w:r>
      <w:proofErr w:type="gramStart"/>
      <w:r w:rsidR="00104565" w:rsidRPr="00104565">
        <w:rPr>
          <w:i/>
          <w:sz w:val="24"/>
          <w:szCs w:val="24"/>
        </w:rPr>
        <w:t>“</w:t>
      </w:r>
      <w:r w:rsidR="0051158F" w:rsidRPr="00104565">
        <w:rPr>
          <w:i/>
          <w:sz w:val="24"/>
          <w:szCs w:val="24"/>
        </w:rPr>
        <w:t xml:space="preserve"> …</w:t>
      </w:r>
      <w:proofErr w:type="gramEnd"/>
      <w:r w:rsidR="0051158F" w:rsidRPr="00104565">
        <w:rPr>
          <w:i/>
          <w:sz w:val="24"/>
          <w:szCs w:val="24"/>
        </w:rPr>
        <w:t xml:space="preserve"> toda acción que incremente la cal</w:t>
      </w:r>
      <w:r w:rsidR="00104565" w:rsidRPr="00104565">
        <w:rPr>
          <w:i/>
          <w:sz w:val="24"/>
          <w:szCs w:val="24"/>
        </w:rPr>
        <w:t xml:space="preserve">idad de vida de las personas </w:t>
      </w:r>
    </w:p>
    <w:p w:rsidR="0051158F" w:rsidRPr="00104565" w:rsidRDefault="0051158F" w:rsidP="00C40E67">
      <w:pPr>
        <w:pStyle w:val="Sinespaciado"/>
        <w:rPr>
          <w:i/>
          <w:sz w:val="24"/>
          <w:szCs w:val="24"/>
        </w:rPr>
      </w:pPr>
      <w:r w:rsidRPr="00104565">
        <w:rPr>
          <w:i/>
          <w:sz w:val="24"/>
          <w:szCs w:val="24"/>
        </w:rPr>
        <w:t xml:space="preserve">        </w:t>
      </w:r>
      <w:r w:rsidR="00A8457F" w:rsidRPr="00104565">
        <w:rPr>
          <w:i/>
          <w:sz w:val="24"/>
          <w:szCs w:val="24"/>
        </w:rPr>
        <w:t xml:space="preserve">                  </w:t>
      </w:r>
      <w:r w:rsidR="00104565" w:rsidRPr="00104565">
        <w:rPr>
          <w:i/>
          <w:sz w:val="24"/>
          <w:szCs w:val="24"/>
        </w:rPr>
        <w:t xml:space="preserve">              </w:t>
      </w:r>
      <w:proofErr w:type="gramStart"/>
      <w:r w:rsidR="00104565" w:rsidRPr="00104565">
        <w:rPr>
          <w:i/>
          <w:sz w:val="24"/>
          <w:szCs w:val="24"/>
        </w:rPr>
        <w:t>que</w:t>
      </w:r>
      <w:proofErr w:type="gramEnd"/>
      <w:r w:rsidRPr="00104565">
        <w:rPr>
          <w:i/>
          <w:sz w:val="24"/>
          <w:szCs w:val="24"/>
        </w:rPr>
        <w:t xml:space="preserve"> </w:t>
      </w:r>
      <w:r w:rsidR="00104565" w:rsidRPr="00104565">
        <w:rPr>
          <w:i/>
          <w:sz w:val="24"/>
          <w:szCs w:val="24"/>
        </w:rPr>
        <w:t>habitan en el MR”</w:t>
      </w:r>
    </w:p>
    <w:p w:rsidR="00A8457F" w:rsidRDefault="00A8457F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El DR debe ser </w:t>
      </w:r>
      <w:r w:rsidR="00104565">
        <w:rPr>
          <w:sz w:val="24"/>
          <w:szCs w:val="24"/>
        </w:rPr>
        <w:t>MULTISECTORIAL</w:t>
      </w:r>
      <w:r>
        <w:rPr>
          <w:sz w:val="24"/>
          <w:szCs w:val="24"/>
        </w:rPr>
        <w:t xml:space="preserve"> (que abarque todos los sectores </w:t>
      </w:r>
    </w:p>
    <w:p w:rsidR="00A8457F" w:rsidRDefault="00A8457F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proofErr w:type="gramStart"/>
      <w:r>
        <w:rPr>
          <w:sz w:val="24"/>
          <w:szCs w:val="24"/>
        </w:rPr>
        <w:t>económicos</w:t>
      </w:r>
      <w:proofErr w:type="gramEnd"/>
      <w:r>
        <w:rPr>
          <w:sz w:val="24"/>
          <w:szCs w:val="24"/>
        </w:rPr>
        <w:t>) e</w:t>
      </w:r>
      <w:r w:rsidR="00104565">
        <w:rPr>
          <w:sz w:val="24"/>
          <w:szCs w:val="24"/>
        </w:rPr>
        <w:t xml:space="preserve"> INTEGRADOR </w:t>
      </w:r>
      <w:r>
        <w:rPr>
          <w:sz w:val="24"/>
          <w:szCs w:val="24"/>
        </w:rPr>
        <w:t xml:space="preserve">de todos los aspectos de la vida </w:t>
      </w:r>
    </w:p>
    <w:p w:rsidR="00A8457F" w:rsidRDefault="00A8457F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(</w:t>
      </w:r>
      <w:proofErr w:type="gramStart"/>
      <w:r>
        <w:rPr>
          <w:sz w:val="24"/>
          <w:szCs w:val="24"/>
        </w:rPr>
        <w:t>social</w:t>
      </w:r>
      <w:proofErr w:type="gramEnd"/>
      <w:r>
        <w:rPr>
          <w:sz w:val="24"/>
          <w:szCs w:val="24"/>
        </w:rPr>
        <w:t>, económico, cultural) que de por sí son indisociables.</w:t>
      </w:r>
    </w:p>
    <w:p w:rsidR="00AD4CE8" w:rsidRDefault="00AD4CE8" w:rsidP="00C40E67">
      <w:pPr>
        <w:pStyle w:val="Sinespaciado"/>
        <w:rPr>
          <w:sz w:val="24"/>
          <w:szCs w:val="24"/>
        </w:rPr>
      </w:pPr>
    </w:p>
    <w:p w:rsidR="00AD4CE8" w:rsidRDefault="004051AE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A la hora de aplicar políticas de DR</w:t>
      </w:r>
      <w:r w:rsidR="00EB011A">
        <w:rPr>
          <w:sz w:val="24"/>
          <w:szCs w:val="24"/>
        </w:rPr>
        <w:t xml:space="preserve"> en el MR tenemos que diferenciar entre</w:t>
      </w:r>
    </w:p>
    <w:p w:rsidR="00C5398B" w:rsidRDefault="00C5398B" w:rsidP="00C40E67">
      <w:pPr>
        <w:pStyle w:val="Sinespaciado"/>
        <w:rPr>
          <w:sz w:val="24"/>
          <w:szCs w:val="24"/>
        </w:rPr>
      </w:pPr>
    </w:p>
    <w:p w:rsidR="00EB011A" w:rsidRDefault="00EB011A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-políticas </w:t>
      </w:r>
      <w:r w:rsidR="00D8159F">
        <w:rPr>
          <w:sz w:val="24"/>
          <w:szCs w:val="24"/>
        </w:rPr>
        <w:t>PASIVAS</w:t>
      </w:r>
      <w:r>
        <w:rPr>
          <w:sz w:val="24"/>
          <w:szCs w:val="24"/>
        </w:rPr>
        <w:t xml:space="preserve">    </w:t>
      </w:r>
      <w:r w:rsidR="0010456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dirigidas a mantener los servicios básicos actuales </w:t>
      </w:r>
      <w:proofErr w:type="gramStart"/>
      <w:r>
        <w:rPr>
          <w:sz w:val="24"/>
          <w:szCs w:val="24"/>
        </w:rPr>
        <w:t>mientras …</w:t>
      </w:r>
      <w:proofErr w:type="gramEnd"/>
    </w:p>
    <w:p w:rsidR="00EB011A" w:rsidRDefault="00EB011A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-políticas</w:t>
      </w:r>
      <w:r w:rsidR="00D8159F">
        <w:rPr>
          <w:sz w:val="24"/>
          <w:szCs w:val="24"/>
        </w:rPr>
        <w:t xml:space="preserve"> ACTIVAS    </w:t>
      </w:r>
      <w:r w:rsidR="00104565">
        <w:rPr>
          <w:sz w:val="24"/>
          <w:szCs w:val="24"/>
        </w:rPr>
        <w:t xml:space="preserve">   </w:t>
      </w:r>
      <w:r w:rsidR="00D8159F">
        <w:rPr>
          <w:sz w:val="24"/>
          <w:szCs w:val="24"/>
        </w:rPr>
        <w:t xml:space="preserve">   </w:t>
      </w:r>
      <w:r>
        <w:rPr>
          <w:sz w:val="24"/>
          <w:szCs w:val="24"/>
        </w:rPr>
        <w:t>dirigidas a crear riqueza, bienestar, empleo, actividad cultural,</w:t>
      </w:r>
    </w:p>
    <w:p w:rsidR="00EB011A" w:rsidRDefault="00EB011A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D8159F">
        <w:rPr>
          <w:sz w:val="24"/>
          <w:szCs w:val="24"/>
        </w:rPr>
        <w:t xml:space="preserve">etc. </w:t>
      </w:r>
      <w:r>
        <w:rPr>
          <w:sz w:val="24"/>
          <w:szCs w:val="24"/>
        </w:rPr>
        <w:t>con la firme determinación de re</w:t>
      </w:r>
      <w:r w:rsidR="00D8159F">
        <w:rPr>
          <w:sz w:val="24"/>
          <w:szCs w:val="24"/>
        </w:rPr>
        <w:t xml:space="preserve">activar el MR e incrementar </w:t>
      </w:r>
      <w:r>
        <w:rPr>
          <w:sz w:val="24"/>
          <w:szCs w:val="24"/>
        </w:rPr>
        <w:t xml:space="preserve"> </w:t>
      </w:r>
    </w:p>
    <w:p w:rsidR="00EB011A" w:rsidRDefault="00EB011A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proofErr w:type="gramStart"/>
      <w:r w:rsidR="00D8159F">
        <w:rPr>
          <w:sz w:val="24"/>
          <w:szCs w:val="24"/>
        </w:rPr>
        <w:t>la</w:t>
      </w:r>
      <w:proofErr w:type="gramEnd"/>
      <w:r w:rsidR="00D8159F">
        <w:rPr>
          <w:sz w:val="24"/>
          <w:szCs w:val="24"/>
        </w:rPr>
        <w:t xml:space="preserve"> </w:t>
      </w:r>
      <w:r>
        <w:rPr>
          <w:sz w:val="24"/>
          <w:szCs w:val="24"/>
        </w:rPr>
        <w:t>calidad de vida de las personas que viven en él.</w:t>
      </w:r>
    </w:p>
    <w:p w:rsidR="00EB011A" w:rsidRPr="000110A1" w:rsidRDefault="00EB011A" w:rsidP="00C40E6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0110A1" w:rsidRPr="00C5398B" w:rsidRDefault="000110A1" w:rsidP="007C2D8A">
      <w:pPr>
        <w:pStyle w:val="Sinespaciado"/>
        <w:rPr>
          <w:sz w:val="24"/>
          <w:szCs w:val="24"/>
        </w:rPr>
      </w:pPr>
      <w:r>
        <w:t xml:space="preserve">                                </w:t>
      </w:r>
      <w:r w:rsidR="007C2D8A">
        <w:t xml:space="preserve">                      </w:t>
      </w:r>
      <w:r w:rsidR="007C2D8A" w:rsidRPr="00C5398B">
        <w:rPr>
          <w:sz w:val="24"/>
          <w:szCs w:val="24"/>
        </w:rPr>
        <w:t>-  empatía</w:t>
      </w:r>
      <w:r w:rsidR="00C5398B" w:rsidRPr="00C5398B">
        <w:rPr>
          <w:sz w:val="24"/>
          <w:szCs w:val="24"/>
        </w:rPr>
        <w:t xml:space="preserve"> y humildad</w:t>
      </w:r>
    </w:p>
    <w:p w:rsidR="007C2D8A" w:rsidRPr="00C5398B" w:rsidRDefault="00C40E67" w:rsidP="007C2D8A">
      <w:pPr>
        <w:pStyle w:val="Sinespaciado"/>
        <w:rPr>
          <w:sz w:val="24"/>
          <w:szCs w:val="24"/>
        </w:rPr>
      </w:pPr>
      <w:r w:rsidRPr="00C5398B">
        <w:rPr>
          <w:sz w:val="24"/>
          <w:szCs w:val="24"/>
        </w:rPr>
        <w:t xml:space="preserve"> </w:t>
      </w:r>
      <w:r w:rsidR="007C2D8A" w:rsidRPr="00C5398B">
        <w:rPr>
          <w:sz w:val="24"/>
          <w:szCs w:val="24"/>
        </w:rPr>
        <w:t xml:space="preserve">                                                 -  diferenciar los territorios</w:t>
      </w:r>
      <w:r w:rsidR="00C5398B">
        <w:rPr>
          <w:sz w:val="24"/>
          <w:szCs w:val="24"/>
        </w:rPr>
        <w:t xml:space="preserve">                                 </w:t>
      </w:r>
      <w:r w:rsidR="007C2D8A" w:rsidRPr="00C5398B">
        <w:rPr>
          <w:sz w:val="24"/>
          <w:szCs w:val="24"/>
        </w:rPr>
        <w:t xml:space="preserve">        concepto</w:t>
      </w:r>
    </w:p>
    <w:p w:rsidR="007C2D8A" w:rsidRPr="00C5398B" w:rsidRDefault="007C2D8A" w:rsidP="007C2D8A">
      <w:pPr>
        <w:pStyle w:val="Sinespaciado"/>
        <w:rPr>
          <w:sz w:val="24"/>
          <w:szCs w:val="24"/>
        </w:rPr>
      </w:pPr>
      <w:r w:rsidRPr="00C5398B">
        <w:rPr>
          <w:sz w:val="24"/>
          <w:szCs w:val="24"/>
        </w:rPr>
        <w:t xml:space="preserve">Para desarrollar p. activas    -  dar participación a las comunidades locales          </w:t>
      </w:r>
      <w:r w:rsidRPr="00D8159F">
        <w:rPr>
          <w:color w:val="C45911" w:themeColor="accent2" w:themeShade="BF"/>
          <w:sz w:val="24"/>
          <w:szCs w:val="24"/>
        </w:rPr>
        <w:t>LEADER</w:t>
      </w:r>
    </w:p>
    <w:p w:rsidR="00C40E67" w:rsidRDefault="007C2D8A" w:rsidP="007C2D8A">
      <w:pPr>
        <w:pStyle w:val="Sinespaciado"/>
        <w:rPr>
          <w:sz w:val="24"/>
          <w:szCs w:val="24"/>
        </w:rPr>
      </w:pPr>
      <w:r w:rsidRPr="00C5398B">
        <w:rPr>
          <w:sz w:val="24"/>
          <w:szCs w:val="24"/>
        </w:rPr>
        <w:t xml:space="preserve">                      </w:t>
      </w:r>
      <w:r w:rsidR="00C5398B">
        <w:rPr>
          <w:sz w:val="24"/>
          <w:szCs w:val="24"/>
        </w:rPr>
        <w:t xml:space="preserve">                            </w:t>
      </w:r>
      <w:r w:rsidRPr="00C5398B">
        <w:rPr>
          <w:sz w:val="24"/>
          <w:szCs w:val="24"/>
        </w:rPr>
        <w:t>-  diseñar una estrategia</w:t>
      </w:r>
    </w:p>
    <w:p w:rsidR="00C5398B" w:rsidRDefault="00C5398B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-  seguimiento</w:t>
      </w:r>
    </w:p>
    <w:p w:rsidR="001E7425" w:rsidRDefault="001E7425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incómodo</w:t>
      </w:r>
      <w:proofErr w:type="gramEnd"/>
      <w:r>
        <w:rPr>
          <w:sz w:val="24"/>
          <w:szCs w:val="24"/>
        </w:rPr>
        <w:t xml:space="preserve"> para las </w:t>
      </w:r>
      <w:proofErr w:type="spellStart"/>
      <w:r>
        <w:rPr>
          <w:sz w:val="24"/>
          <w:szCs w:val="24"/>
        </w:rPr>
        <w:t>admones</w:t>
      </w:r>
      <w:proofErr w:type="spellEnd"/>
    </w:p>
    <w:p w:rsidR="001E7425" w:rsidRDefault="001E7425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(</w:t>
      </w:r>
      <w:proofErr w:type="gramStart"/>
      <w:r>
        <w:rPr>
          <w:sz w:val="24"/>
          <w:szCs w:val="24"/>
        </w:rPr>
        <w:t>desprendimiento</w:t>
      </w:r>
      <w:proofErr w:type="gramEnd"/>
      <w:r>
        <w:rPr>
          <w:sz w:val="24"/>
          <w:szCs w:val="24"/>
        </w:rPr>
        <w:t>)</w:t>
      </w:r>
    </w:p>
    <w:p w:rsidR="00DB0279" w:rsidRDefault="00DB0279" w:rsidP="007C2D8A">
      <w:pPr>
        <w:pStyle w:val="Sinespaciado"/>
        <w:rPr>
          <w:sz w:val="24"/>
          <w:szCs w:val="24"/>
        </w:rPr>
      </w:pPr>
    </w:p>
    <w:p w:rsidR="00D8159F" w:rsidRDefault="00D8159F" w:rsidP="007C2D8A">
      <w:pPr>
        <w:pStyle w:val="Sinespaciado"/>
        <w:rPr>
          <w:sz w:val="24"/>
          <w:szCs w:val="24"/>
        </w:rPr>
      </w:pPr>
    </w:p>
    <w:p w:rsidR="00D8159F" w:rsidRDefault="00D8159F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Nuestra  </w:t>
      </w:r>
      <w:r w:rsidRPr="00CC2E11">
        <w:rPr>
          <w:b/>
          <w:color w:val="2E74B5" w:themeColor="accent1" w:themeShade="BF"/>
          <w:sz w:val="28"/>
          <w:szCs w:val="28"/>
        </w:rPr>
        <w:t>aspiración</w:t>
      </w:r>
      <w:r>
        <w:rPr>
          <w:color w:val="2E74B5" w:themeColor="accent1" w:themeShade="BF"/>
          <w:sz w:val="28"/>
          <w:szCs w:val="28"/>
        </w:rPr>
        <w:t xml:space="preserve"> </w:t>
      </w:r>
      <w:r>
        <w:rPr>
          <w:sz w:val="24"/>
          <w:szCs w:val="24"/>
        </w:rPr>
        <w:t xml:space="preserve"> es que los políticos que prestan un servicio público hagan políticas activas de desarrollo rural </w:t>
      </w:r>
      <w:r w:rsidRPr="00D8159F">
        <w:rPr>
          <w:b/>
          <w:sz w:val="24"/>
          <w:szCs w:val="24"/>
        </w:rPr>
        <w:t>integral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adaptada</w:t>
      </w:r>
      <w:proofErr w:type="gramEnd"/>
      <w:r>
        <w:rPr>
          <w:sz w:val="24"/>
          <w:szCs w:val="24"/>
        </w:rPr>
        <w:t xml:space="preserve"> a cada </w:t>
      </w:r>
      <w:r w:rsidRPr="00D8159F">
        <w:rPr>
          <w:b/>
          <w:sz w:val="24"/>
          <w:szCs w:val="24"/>
        </w:rPr>
        <w:t>territorio</w:t>
      </w:r>
      <w:r w:rsidR="00777114">
        <w:rPr>
          <w:sz w:val="24"/>
          <w:szCs w:val="24"/>
        </w:rPr>
        <w:t xml:space="preserve">, de forma que los pequeños municipios rurales puedan hacer frente a los </w:t>
      </w:r>
      <w:r w:rsidR="00777114" w:rsidRPr="005A24E6">
        <w:rPr>
          <w:b/>
          <w:color w:val="2E74B5" w:themeColor="accent1" w:themeShade="BF"/>
          <w:sz w:val="28"/>
          <w:szCs w:val="28"/>
        </w:rPr>
        <w:t>retos</w:t>
      </w:r>
      <w:r w:rsidR="00777114" w:rsidRPr="006C1032">
        <w:rPr>
          <w:color w:val="2E74B5" w:themeColor="accent1" w:themeShade="BF"/>
          <w:sz w:val="28"/>
          <w:szCs w:val="28"/>
        </w:rPr>
        <w:t xml:space="preserve"> </w:t>
      </w:r>
      <w:r w:rsidR="00777114">
        <w:rPr>
          <w:sz w:val="24"/>
          <w:szCs w:val="24"/>
        </w:rPr>
        <w:t>a los que se enfrentan</w:t>
      </w:r>
      <w:r w:rsidR="00104565">
        <w:rPr>
          <w:sz w:val="24"/>
          <w:szCs w:val="24"/>
        </w:rPr>
        <w:t>, que son muchos y graves:</w:t>
      </w:r>
    </w:p>
    <w:p w:rsidR="0058371F" w:rsidRDefault="0058371F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-despoblación</w:t>
      </w:r>
    </w:p>
    <w:p w:rsidR="00777114" w:rsidRDefault="00777114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-emigración y envejecimiento</w:t>
      </w:r>
    </w:p>
    <w:p w:rsidR="00777114" w:rsidRDefault="00777114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-menor grado de instrucción</w:t>
      </w:r>
    </w:p>
    <w:p w:rsidR="00777114" w:rsidRDefault="00777114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-menor productividad media de la mano de obra</w:t>
      </w:r>
    </w:p>
    <w:p w:rsidR="00777114" w:rsidRDefault="00777114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-bajos niveles en general de servicios públicos</w:t>
      </w: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Default="006C1032" w:rsidP="007C2D8A">
      <w:pPr>
        <w:pStyle w:val="Sinespaciado"/>
        <w:rPr>
          <w:sz w:val="24"/>
          <w:szCs w:val="24"/>
        </w:rPr>
      </w:pPr>
    </w:p>
    <w:p w:rsidR="006C1032" w:rsidRPr="006C1032" w:rsidRDefault="006C1032" w:rsidP="007C2D8A">
      <w:pPr>
        <w:pStyle w:val="Sinespaciado"/>
        <w:rPr>
          <w:b/>
          <w:color w:val="C00000"/>
          <w:sz w:val="28"/>
          <w:szCs w:val="28"/>
        </w:rPr>
      </w:pPr>
      <w:r w:rsidRPr="006C1032">
        <w:rPr>
          <w:b/>
          <w:color w:val="C00000"/>
          <w:sz w:val="28"/>
          <w:szCs w:val="28"/>
        </w:rPr>
        <w:t>¿QUIÉN DEBE LIDERAR EL DESARROLLO RURAL?</w:t>
      </w:r>
    </w:p>
    <w:p w:rsidR="0058371F" w:rsidRDefault="0058371F" w:rsidP="007C2D8A">
      <w:pPr>
        <w:pStyle w:val="Sinespaciado"/>
        <w:rPr>
          <w:sz w:val="24"/>
          <w:szCs w:val="24"/>
        </w:rPr>
      </w:pPr>
    </w:p>
    <w:p w:rsidR="0058371F" w:rsidRDefault="0058371F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En un </w:t>
      </w:r>
      <w:r w:rsidR="009E4668">
        <w:rPr>
          <w:sz w:val="24"/>
          <w:szCs w:val="24"/>
        </w:rPr>
        <w:t xml:space="preserve">NUEVO MODELO </w:t>
      </w:r>
      <w:r>
        <w:rPr>
          <w:sz w:val="24"/>
          <w:szCs w:val="24"/>
        </w:rPr>
        <w:t xml:space="preserve">de desarrollo rural quien debiera liderar estos procesos de implementación de políticas para el MR serían las </w:t>
      </w:r>
      <w:r w:rsidR="00104565">
        <w:rPr>
          <w:color w:val="2E74B5" w:themeColor="accent1" w:themeShade="BF"/>
          <w:sz w:val="28"/>
          <w:szCs w:val="28"/>
        </w:rPr>
        <w:t>administraciones</w:t>
      </w:r>
      <w:r w:rsidRPr="00104565">
        <w:rPr>
          <w:color w:val="2E74B5" w:themeColor="accent1" w:themeShade="BF"/>
          <w:sz w:val="28"/>
          <w:szCs w:val="28"/>
        </w:rPr>
        <w:t xml:space="preserve"> central y autonómica</w:t>
      </w:r>
      <w:r>
        <w:rPr>
          <w:sz w:val="24"/>
          <w:szCs w:val="24"/>
        </w:rPr>
        <w:t>, que son quienes tienen definidas las competencias por Ley pero han renunciado a ejercerlas (…)</w:t>
      </w:r>
    </w:p>
    <w:p w:rsidR="0058371F" w:rsidRDefault="0058371F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Mientras tanto son las Diputaciones provinciales y los Municipios los</w:t>
      </w:r>
      <w:r w:rsidR="001640E3">
        <w:rPr>
          <w:sz w:val="24"/>
          <w:szCs w:val="24"/>
        </w:rPr>
        <w:t xml:space="preserve"> actores principales de este cometido, </w:t>
      </w:r>
    </w:p>
    <w:p w:rsidR="00D8159F" w:rsidRDefault="00D8159F" w:rsidP="007C2D8A">
      <w:pPr>
        <w:pStyle w:val="Sinespaciado"/>
        <w:rPr>
          <w:sz w:val="24"/>
          <w:szCs w:val="24"/>
        </w:rPr>
      </w:pPr>
    </w:p>
    <w:p w:rsidR="004677A1" w:rsidRPr="004677A1" w:rsidRDefault="004677A1" w:rsidP="00AF3F37">
      <w:r>
        <w:t xml:space="preserve">Debemos recordar que el </w:t>
      </w:r>
      <w:r w:rsidRPr="00CC2E11">
        <w:rPr>
          <w:b/>
          <w:color w:val="2E74B5" w:themeColor="accent1" w:themeShade="BF"/>
          <w:sz w:val="28"/>
          <w:szCs w:val="28"/>
        </w:rPr>
        <w:t>gobierno central</w:t>
      </w:r>
      <w:r>
        <w:t xml:space="preserve">, </w:t>
      </w:r>
      <w:r w:rsidRPr="004677A1">
        <w:t xml:space="preserve">en el marco de las competencias atribuidas al Estado por la </w:t>
      </w:r>
      <w:r w:rsidRPr="004677A1">
        <w:rPr>
          <w:color w:val="2E74B5" w:themeColor="accent1" w:themeShade="BF"/>
        </w:rPr>
        <w:t>Constitución</w:t>
      </w:r>
      <w:r w:rsidRPr="004677A1">
        <w:t xml:space="preserve"> (</w:t>
      </w:r>
      <w:r w:rsidRPr="004677A1">
        <w:rPr>
          <w:color w:val="2E74B5" w:themeColor="accent1" w:themeShade="BF"/>
        </w:rPr>
        <w:t>art. 149.1.13</w:t>
      </w:r>
      <w:r w:rsidRPr="004677A1">
        <w:t xml:space="preserve">) sobre </w:t>
      </w:r>
      <w:r w:rsidRPr="004677A1">
        <w:rPr>
          <w:color w:val="2E74B5" w:themeColor="accent1" w:themeShade="BF"/>
        </w:rPr>
        <w:t>Bases y coordinación de la planificación ge</w:t>
      </w:r>
      <w:r w:rsidRPr="00BD2D5C">
        <w:rPr>
          <w:color w:val="2E74B5" w:themeColor="accent1" w:themeShade="BF"/>
        </w:rPr>
        <w:t xml:space="preserve">neral de la actividad económica, </w:t>
      </w:r>
      <w:r>
        <w:t>promulgó</w:t>
      </w:r>
      <w:r w:rsidRPr="004677A1">
        <w:t xml:space="preserve"> la </w:t>
      </w:r>
      <w:r w:rsidRPr="004677A1">
        <w:rPr>
          <w:b/>
        </w:rPr>
        <w:t>Ley 45/2007</w:t>
      </w:r>
      <w:r w:rsidRPr="004677A1">
        <w:t xml:space="preserve"> de 13 de diciembre </w:t>
      </w:r>
      <w:r w:rsidRPr="004677A1">
        <w:rPr>
          <w:b/>
          <w:i/>
        </w:rPr>
        <w:t>para el Desarrollo</w:t>
      </w:r>
      <w:r w:rsidRPr="004677A1">
        <w:rPr>
          <w:u w:val="single"/>
        </w:rPr>
        <w:t xml:space="preserve"> </w:t>
      </w:r>
      <w:r w:rsidRPr="004677A1">
        <w:rPr>
          <w:b/>
          <w:i/>
        </w:rPr>
        <w:t>Sostenible del Medio Rural,</w:t>
      </w:r>
      <w:r w:rsidRPr="004677A1">
        <w:t xml:space="preserve"> que tiene por objeto la mejora de la situación socioeconómica y la calidad de vida de las poblaciones de las zonas rurales en el marco del respeto ambiental y el uso sostenible de los recursos naturales.</w:t>
      </w:r>
      <w:r>
        <w:rPr>
          <w:color w:val="4F81BD"/>
        </w:rPr>
        <w:t xml:space="preserve"> </w:t>
      </w:r>
      <w:r w:rsidRPr="004677A1">
        <w:t xml:space="preserve">Su aplicación práctica se debía planificar mediante el </w:t>
      </w:r>
      <w:r w:rsidRPr="004677A1">
        <w:rPr>
          <w:b/>
          <w:i/>
        </w:rPr>
        <w:t>Programa de Desarrollo</w:t>
      </w:r>
      <w:r w:rsidRPr="004677A1">
        <w:t xml:space="preserve"> </w:t>
      </w:r>
      <w:r w:rsidRPr="004677A1">
        <w:rPr>
          <w:b/>
          <w:i/>
        </w:rPr>
        <w:t>Rural Sostenible,</w:t>
      </w:r>
      <w:r w:rsidRPr="004677A1">
        <w:t xml:space="preserve"> cuyo primer programa para el periodo 2010-2014 fue aprobado por el </w:t>
      </w:r>
      <w:r w:rsidRPr="004677A1">
        <w:rPr>
          <w:b/>
        </w:rPr>
        <w:t>Real Decreto  752/2010</w:t>
      </w:r>
      <w:r w:rsidRPr="004677A1">
        <w:t xml:space="preserve">. </w:t>
      </w:r>
    </w:p>
    <w:p w:rsidR="001E7425" w:rsidRPr="00AF3F37" w:rsidRDefault="00550458" w:rsidP="00AF3F37">
      <w:r>
        <w:t xml:space="preserve">La ley está en vigor pero duerme el sueño de los justos. El ministro Arias Cañete </w:t>
      </w:r>
      <w:r w:rsidR="00F93F0E">
        <w:t xml:space="preserve">lo justificó por </w:t>
      </w:r>
      <w:r w:rsidR="004677A1" w:rsidRPr="004677A1">
        <w:rPr>
          <w:i/>
        </w:rPr>
        <w:t>“dificultades de aplicación surgidas por su contenido y planteamiento”</w:t>
      </w:r>
      <w:r w:rsidR="004677A1" w:rsidRPr="004677A1">
        <w:t xml:space="preserve"> </w:t>
      </w:r>
      <w:r>
        <w:t xml:space="preserve">y propuso </w:t>
      </w:r>
      <w:r w:rsidR="004677A1" w:rsidRPr="004677A1">
        <w:rPr>
          <w:i/>
        </w:rPr>
        <w:t>“hacerla operativa y práctica para poder aplicarla a todas las</w:t>
      </w:r>
      <w:r w:rsidR="004677A1" w:rsidRPr="004677A1">
        <w:t xml:space="preserve"> </w:t>
      </w:r>
      <w:r w:rsidR="004677A1" w:rsidRPr="004677A1">
        <w:rPr>
          <w:i/>
        </w:rPr>
        <w:t>comunidades autónomas”</w:t>
      </w:r>
      <w:r>
        <w:t xml:space="preserve">. El </w:t>
      </w:r>
      <w:r w:rsidR="00F93F0E">
        <w:t>es</w:t>
      </w:r>
      <w:r>
        <w:t xml:space="preserve">caso </w:t>
      </w:r>
      <w:r w:rsidR="00F93F0E">
        <w:t xml:space="preserve">interés del Gobierno </w:t>
      </w:r>
      <w:r w:rsidR="00DC26EF">
        <w:t xml:space="preserve">del PP </w:t>
      </w:r>
      <w:r w:rsidR="00F93F0E">
        <w:t>por el MR y la beligerancia de algunas  CCAA por invasión de</w:t>
      </w:r>
      <w:r>
        <w:t xml:space="preserve"> </w:t>
      </w:r>
      <w:r w:rsidR="00F93F0E">
        <w:t xml:space="preserve">competencias fueron los motivos de que esta Ley naciera muerta. </w:t>
      </w:r>
      <w:r w:rsidR="004677A1" w:rsidRPr="004677A1">
        <w:t xml:space="preserve"> </w:t>
      </w:r>
      <w:r w:rsidR="00F93F0E">
        <w:t xml:space="preserve">Recordamos las palabras del Ministro </w:t>
      </w:r>
      <w:proofErr w:type="spellStart"/>
      <w:r w:rsidR="00F93F0E">
        <w:t>Montoro</w:t>
      </w:r>
      <w:proofErr w:type="spellEnd"/>
      <w:r w:rsidR="00F93F0E">
        <w:t xml:space="preserve"> cuando e</w:t>
      </w:r>
      <w:r w:rsidR="004677A1" w:rsidRPr="004677A1">
        <w:t xml:space="preserve">n 2015 justificaba la reducción de fondos del Estado para los </w:t>
      </w:r>
      <w:proofErr w:type="spellStart"/>
      <w:r w:rsidR="00564161">
        <w:t>PDR´s</w:t>
      </w:r>
      <w:proofErr w:type="spellEnd"/>
      <w:r w:rsidR="00564161">
        <w:t xml:space="preserve"> regionales </w:t>
      </w:r>
      <w:r w:rsidR="004677A1" w:rsidRPr="004677A1">
        <w:t xml:space="preserve">porque </w:t>
      </w:r>
      <w:r w:rsidR="004677A1" w:rsidRPr="004677A1">
        <w:rPr>
          <w:i/>
        </w:rPr>
        <w:t>“</w:t>
      </w:r>
      <w:r w:rsidR="00564161" w:rsidRPr="00564161">
        <w:rPr>
          <w:i/>
        </w:rPr>
        <w:t>el Estado no tiene</w:t>
      </w:r>
      <w:r w:rsidR="004677A1" w:rsidRPr="004677A1">
        <w:t xml:space="preserve"> </w:t>
      </w:r>
      <w:r w:rsidR="004677A1" w:rsidRPr="004677A1">
        <w:rPr>
          <w:i/>
        </w:rPr>
        <w:t>competencias en desarrollo rural”.</w:t>
      </w:r>
      <w:r w:rsidR="004677A1" w:rsidRPr="004677A1">
        <w:t xml:space="preserve">    </w:t>
      </w:r>
      <w:r w:rsidR="00AF3F37">
        <w:t>Gravísimas palabra</w:t>
      </w:r>
    </w:p>
    <w:p w:rsidR="001E7425" w:rsidRDefault="00074A1E" w:rsidP="007C2D8A">
      <w:pPr>
        <w:pStyle w:val="Sinespaciad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Aunque las </w:t>
      </w:r>
      <w:r w:rsidRPr="00CC2E11">
        <w:rPr>
          <w:rFonts w:ascii="Calibri" w:eastAsia="Calibri" w:hAnsi="Calibri" w:cs="Calibri"/>
          <w:b/>
          <w:color w:val="2E74B5" w:themeColor="accent1" w:themeShade="BF"/>
          <w:sz w:val="28"/>
          <w:szCs w:val="28"/>
        </w:rPr>
        <w:t>CCAA</w:t>
      </w:r>
      <w:r w:rsidRPr="00CC2E11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también tienen competencias en DR</w:t>
      </w:r>
      <w:r w:rsidRPr="00074A1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 w:rsidRPr="00074A1E">
        <w:rPr>
          <w:rFonts w:ascii="Calibri" w:eastAsia="Calibri" w:hAnsi="Calibri" w:cs="Calibri"/>
          <w:sz w:val="24"/>
          <w:szCs w:val="24"/>
        </w:rPr>
        <w:t>art. 70.1.13 del Estatuto</w:t>
      </w:r>
      <w:r>
        <w:rPr>
          <w:rFonts w:ascii="Calibri" w:eastAsia="Calibri" w:hAnsi="Calibri" w:cs="Calibri"/>
          <w:sz w:val="24"/>
          <w:szCs w:val="24"/>
        </w:rPr>
        <w:t xml:space="preserve"> de Autonomía de </w:t>
      </w:r>
      <w:proofErr w:type="spellStart"/>
      <w:r>
        <w:rPr>
          <w:rFonts w:ascii="Calibri" w:eastAsia="Calibri" w:hAnsi="Calibri" w:cs="Calibri"/>
          <w:sz w:val="24"/>
          <w:szCs w:val="24"/>
        </w:rPr>
        <w:t>CyL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 w:rsidRPr="00074A1E">
        <w:rPr>
          <w:rFonts w:ascii="Calibri" w:eastAsia="Calibri" w:hAnsi="Calibri" w:cs="Calibri"/>
          <w:sz w:val="24"/>
          <w:szCs w:val="24"/>
        </w:rPr>
        <w:t xml:space="preserve"> con potestad legislativa y re</w:t>
      </w:r>
      <w:r>
        <w:rPr>
          <w:rFonts w:ascii="Calibri" w:eastAsia="Calibri" w:hAnsi="Calibri" w:cs="Calibri"/>
          <w:sz w:val="24"/>
          <w:szCs w:val="24"/>
        </w:rPr>
        <w:t>glamentaria, y</w:t>
      </w:r>
      <w:r w:rsidRPr="00074A1E">
        <w:rPr>
          <w:rFonts w:ascii="Calibri" w:eastAsia="Calibri" w:hAnsi="Calibri" w:cs="Calibri"/>
          <w:sz w:val="24"/>
          <w:szCs w:val="24"/>
        </w:rPr>
        <w:t xml:space="preserve"> función ejecutiva, incluida la inspección</w:t>
      </w:r>
      <w:r w:rsidR="00AF3F37">
        <w:rPr>
          <w:rFonts w:ascii="Calibri" w:eastAsia="Calibri" w:hAnsi="Calibri" w:cs="Calibri"/>
          <w:sz w:val="24"/>
          <w:szCs w:val="24"/>
        </w:rPr>
        <w:t xml:space="preserve">, el modelo muestra las carencias de un enfoque </w:t>
      </w:r>
      <w:r w:rsidRPr="00074A1E">
        <w:rPr>
          <w:rFonts w:ascii="Calibri" w:eastAsia="Calibri" w:hAnsi="Calibri" w:cs="Calibri"/>
          <w:sz w:val="24"/>
          <w:szCs w:val="24"/>
        </w:rPr>
        <w:t>agrarista y sectorial, ampliamente superado en todos los países de nuestro entorno.</w:t>
      </w:r>
    </w:p>
    <w:p w:rsidR="00AF3F37" w:rsidRDefault="00AF3F37" w:rsidP="007C2D8A">
      <w:pPr>
        <w:pStyle w:val="Sinespaciado"/>
        <w:rPr>
          <w:rFonts w:ascii="Calibri" w:eastAsia="Calibri" w:hAnsi="Calibri" w:cs="Calibri"/>
          <w:sz w:val="24"/>
          <w:szCs w:val="24"/>
        </w:rPr>
      </w:pPr>
    </w:p>
    <w:p w:rsidR="00685771" w:rsidRDefault="00CC2E11" w:rsidP="00CC2E1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Pr="00CC2E11">
        <w:rPr>
          <w:rFonts w:ascii="Calibri" w:eastAsia="Calibri" w:hAnsi="Calibri" w:cs="Calibri"/>
          <w:sz w:val="24"/>
          <w:szCs w:val="24"/>
        </w:rPr>
        <w:t xml:space="preserve">as </w:t>
      </w:r>
      <w:r w:rsidRPr="00CC2E11">
        <w:rPr>
          <w:rFonts w:ascii="Calibri" w:eastAsia="Calibri" w:hAnsi="Calibri" w:cs="Calibri"/>
          <w:b/>
          <w:color w:val="2E74B5" w:themeColor="accent1" w:themeShade="BF"/>
          <w:sz w:val="28"/>
          <w:szCs w:val="28"/>
        </w:rPr>
        <w:t xml:space="preserve">Diputaciones </w:t>
      </w:r>
      <w:r w:rsidRPr="00CC2E11">
        <w:rPr>
          <w:rFonts w:ascii="Calibri" w:eastAsia="Calibri" w:hAnsi="Calibri" w:cs="Calibri"/>
          <w:sz w:val="24"/>
          <w:szCs w:val="24"/>
        </w:rPr>
        <w:t>se muestran más necesarias que nunca</w:t>
      </w:r>
      <w:r>
        <w:rPr>
          <w:rFonts w:ascii="Calibri" w:eastAsia="Calibri" w:hAnsi="Calibri" w:cs="Calibri"/>
          <w:sz w:val="24"/>
          <w:szCs w:val="24"/>
        </w:rPr>
        <w:t xml:space="preserve"> ante la ausencia de un modelo de desarrollo </w:t>
      </w:r>
      <w:r w:rsidR="000636D3">
        <w:rPr>
          <w:rFonts w:ascii="Calibri" w:eastAsia="Calibri" w:hAnsi="Calibri" w:cs="Calibri"/>
          <w:sz w:val="24"/>
          <w:szCs w:val="24"/>
        </w:rPr>
        <w:t>para el MR. La LBRL y la LRSAL</w:t>
      </w:r>
      <w:r w:rsidR="00685771">
        <w:rPr>
          <w:rFonts w:ascii="Calibri" w:eastAsia="Calibri" w:hAnsi="Calibri" w:cs="Calibri"/>
          <w:sz w:val="24"/>
          <w:szCs w:val="24"/>
        </w:rPr>
        <w:t xml:space="preserve"> les </w:t>
      </w:r>
      <w:proofErr w:type="gramStart"/>
      <w:r w:rsidR="00685771">
        <w:rPr>
          <w:rFonts w:ascii="Calibri" w:eastAsia="Calibri" w:hAnsi="Calibri" w:cs="Calibri"/>
          <w:sz w:val="24"/>
          <w:szCs w:val="24"/>
        </w:rPr>
        <w:t>habilita</w:t>
      </w:r>
      <w:proofErr w:type="gramEnd"/>
      <w:r w:rsidR="00685771">
        <w:rPr>
          <w:rFonts w:ascii="Calibri" w:eastAsia="Calibri" w:hAnsi="Calibri" w:cs="Calibri"/>
          <w:sz w:val="24"/>
          <w:szCs w:val="24"/>
        </w:rPr>
        <w:t xml:space="preserve"> a hacer aquello a lo que las otras </w:t>
      </w:r>
      <w:r w:rsidR="000636D3">
        <w:rPr>
          <w:rFonts w:ascii="Calibri" w:eastAsia="Calibri" w:hAnsi="Calibri" w:cs="Calibri"/>
          <w:sz w:val="24"/>
          <w:szCs w:val="24"/>
        </w:rPr>
        <w:t>adm</w:t>
      </w:r>
      <w:r w:rsidR="001E4D32">
        <w:rPr>
          <w:rFonts w:ascii="Calibri" w:eastAsia="Calibri" w:hAnsi="Calibri" w:cs="Calibri"/>
          <w:sz w:val="24"/>
          <w:szCs w:val="24"/>
        </w:rPr>
        <w:t>inistraci</w:t>
      </w:r>
      <w:r w:rsidR="000636D3">
        <w:rPr>
          <w:rFonts w:ascii="Calibri" w:eastAsia="Calibri" w:hAnsi="Calibri" w:cs="Calibri"/>
          <w:sz w:val="24"/>
          <w:szCs w:val="24"/>
        </w:rPr>
        <w:t>ones</w:t>
      </w:r>
      <w:r w:rsidR="00685771">
        <w:rPr>
          <w:rFonts w:ascii="Calibri" w:eastAsia="Calibri" w:hAnsi="Calibri" w:cs="Calibri"/>
          <w:sz w:val="24"/>
          <w:szCs w:val="24"/>
        </w:rPr>
        <w:t xml:space="preserve"> han renunciado.</w:t>
      </w:r>
    </w:p>
    <w:p w:rsidR="00685771" w:rsidRDefault="00CC2E11" w:rsidP="00685771">
      <w:pPr>
        <w:pStyle w:val="Sinespaciado"/>
        <w:rPr>
          <w:b/>
          <w:i/>
        </w:rPr>
      </w:pPr>
      <w:r w:rsidRPr="00CC2E11">
        <w:rPr>
          <w:sz w:val="24"/>
          <w:szCs w:val="24"/>
        </w:rPr>
        <w:t xml:space="preserve"> </w:t>
      </w:r>
      <w:r w:rsidR="00685771">
        <w:rPr>
          <w:sz w:val="24"/>
          <w:szCs w:val="24"/>
        </w:rPr>
        <w:t xml:space="preserve">                   </w:t>
      </w:r>
      <w:r w:rsidR="00685771" w:rsidRPr="00685771">
        <w:t>C</w:t>
      </w:r>
      <w:r w:rsidRPr="00CC2E11">
        <w:t>ompetencia</w:t>
      </w:r>
      <w:r w:rsidRPr="00685771">
        <w:rPr>
          <w:b/>
        </w:rPr>
        <w:t xml:space="preserve"> propia</w:t>
      </w:r>
      <w:r w:rsidRPr="00CC2E11">
        <w:t xml:space="preserve"> del art 36.1, d LBRL de </w:t>
      </w:r>
      <w:r w:rsidRPr="00CC2E11">
        <w:rPr>
          <w:b/>
          <w:i/>
        </w:rPr>
        <w:t xml:space="preserve">“cooperación en el fomento del </w:t>
      </w:r>
    </w:p>
    <w:p w:rsidR="00685771" w:rsidRDefault="00685771" w:rsidP="00685771">
      <w:pPr>
        <w:pStyle w:val="Sinespaciado"/>
        <w:rPr>
          <w:b/>
          <w:i/>
        </w:rPr>
      </w:pPr>
      <w:r>
        <w:rPr>
          <w:b/>
          <w:i/>
        </w:rPr>
        <w:t xml:space="preserve">                      </w:t>
      </w:r>
      <w:proofErr w:type="gramStart"/>
      <w:r w:rsidR="00CC2E11" w:rsidRPr="00CC2E11">
        <w:rPr>
          <w:b/>
          <w:i/>
        </w:rPr>
        <w:t>desarrollo</w:t>
      </w:r>
      <w:proofErr w:type="gramEnd"/>
      <w:r w:rsidR="00CC2E11" w:rsidRPr="00CC2E11">
        <w:t xml:space="preserve"> </w:t>
      </w:r>
      <w:r w:rsidR="00CC2E11" w:rsidRPr="00CC2E11">
        <w:rPr>
          <w:b/>
          <w:i/>
        </w:rPr>
        <w:t xml:space="preserve">económico y social y en la planificación en el territorio provincial de </w:t>
      </w:r>
    </w:p>
    <w:p w:rsidR="00685771" w:rsidRDefault="00685771" w:rsidP="00685771">
      <w:pPr>
        <w:pStyle w:val="Sinespaciado"/>
        <w:rPr>
          <w:b/>
          <w:i/>
        </w:rPr>
      </w:pPr>
      <w:r>
        <w:rPr>
          <w:b/>
          <w:i/>
        </w:rPr>
        <w:t xml:space="preserve">                      </w:t>
      </w:r>
      <w:proofErr w:type="gramStart"/>
      <w:r w:rsidR="00CC2E11" w:rsidRPr="00CC2E11">
        <w:rPr>
          <w:b/>
          <w:i/>
        </w:rPr>
        <w:t>acuerdo</w:t>
      </w:r>
      <w:proofErr w:type="gramEnd"/>
      <w:r w:rsidR="00CC2E11" w:rsidRPr="00CC2E11">
        <w:rPr>
          <w:b/>
          <w:i/>
        </w:rPr>
        <w:t xml:space="preserve"> con las</w:t>
      </w:r>
      <w:r w:rsidR="00CC2E11" w:rsidRPr="00CC2E11">
        <w:rPr>
          <w:i/>
        </w:rPr>
        <w:t xml:space="preserve"> </w:t>
      </w:r>
      <w:r w:rsidR="00CC2E11" w:rsidRPr="00CC2E11">
        <w:rPr>
          <w:b/>
          <w:i/>
        </w:rPr>
        <w:t xml:space="preserve">competencias de las demás Administraciones Públicas en este </w:t>
      </w:r>
    </w:p>
    <w:p w:rsidR="00685771" w:rsidRDefault="00685771" w:rsidP="00685771">
      <w:pPr>
        <w:pStyle w:val="Sinespaciado"/>
        <w:rPr>
          <w:b/>
          <w:i/>
        </w:rPr>
      </w:pPr>
      <w:r>
        <w:rPr>
          <w:b/>
          <w:i/>
        </w:rPr>
        <w:t xml:space="preserve">                      </w:t>
      </w:r>
      <w:proofErr w:type="gramStart"/>
      <w:r>
        <w:rPr>
          <w:b/>
          <w:i/>
        </w:rPr>
        <w:t>ámbito</w:t>
      </w:r>
      <w:proofErr w:type="gramEnd"/>
      <w:r>
        <w:rPr>
          <w:b/>
          <w:i/>
        </w:rPr>
        <w:t xml:space="preserve">” </w:t>
      </w:r>
    </w:p>
    <w:p w:rsidR="00685771" w:rsidRDefault="00685771" w:rsidP="00685771">
      <w:pPr>
        <w:pStyle w:val="Sinespaciado"/>
      </w:pPr>
      <w:r>
        <w:rPr>
          <w:b/>
          <w:i/>
        </w:rPr>
        <w:t xml:space="preserve">                      </w:t>
      </w:r>
      <w:r w:rsidRPr="00685771">
        <w:t>C</w:t>
      </w:r>
      <w:r w:rsidR="00CC2E11" w:rsidRPr="00CC2E11">
        <w:t xml:space="preserve">ompetencias </w:t>
      </w:r>
      <w:r w:rsidR="00CC2E11" w:rsidRPr="00CC2E11">
        <w:rPr>
          <w:b/>
        </w:rPr>
        <w:t>distintas</w:t>
      </w:r>
      <w:r w:rsidR="00CC2E11" w:rsidRPr="00CC2E11">
        <w:t xml:space="preserve"> de las propias del art. 7.4 LRSAL en</w:t>
      </w:r>
      <w:r>
        <w:t xml:space="preserve"> la </w:t>
      </w:r>
      <w:r w:rsidR="00CC2E11" w:rsidRPr="00CC2E11">
        <w:t>que cabe cualquier</w:t>
      </w:r>
    </w:p>
    <w:p w:rsidR="00685771" w:rsidRDefault="00685771" w:rsidP="00685771">
      <w:pPr>
        <w:pStyle w:val="Sinespaciado"/>
      </w:pPr>
      <w:r>
        <w:t xml:space="preserve">                     </w:t>
      </w:r>
      <w:r w:rsidR="00CC2E11" w:rsidRPr="00CC2E11">
        <w:t xml:space="preserve"> </w:t>
      </w:r>
      <w:proofErr w:type="gramStart"/>
      <w:r w:rsidR="00CC2E11" w:rsidRPr="00CC2E11">
        <w:t>competencia</w:t>
      </w:r>
      <w:proofErr w:type="gramEnd"/>
      <w:r w:rsidR="00CC2E11" w:rsidRPr="00CC2E11">
        <w:t xml:space="preserve"> con la doble condición de no poner en riesgo la sostenibilidad </w:t>
      </w:r>
    </w:p>
    <w:p w:rsidR="00CC2E11" w:rsidRDefault="00685771" w:rsidP="00685771">
      <w:pPr>
        <w:pStyle w:val="Sinespaciado"/>
        <w:rPr>
          <w:sz w:val="24"/>
          <w:szCs w:val="24"/>
        </w:rPr>
      </w:pPr>
      <w:r>
        <w:t xml:space="preserve">                      </w:t>
      </w:r>
      <w:proofErr w:type="gramStart"/>
      <w:r w:rsidR="00CC2E11" w:rsidRPr="00CC2E11">
        <w:t>financiera</w:t>
      </w:r>
      <w:proofErr w:type="gramEnd"/>
      <w:r w:rsidR="00CC2E11" w:rsidRPr="00CC2E11">
        <w:t xml:space="preserve"> de la Diputación </w:t>
      </w:r>
      <w:r>
        <w:t xml:space="preserve">y no incurrir en duplicidad </w:t>
      </w:r>
      <w:r w:rsidR="00CC2E11" w:rsidRPr="00CC2E11">
        <w:t>administrativa.</w:t>
      </w:r>
      <w:r w:rsidR="00CC2E11" w:rsidRPr="00CC2E11">
        <w:rPr>
          <w:sz w:val="24"/>
          <w:szCs w:val="24"/>
        </w:rPr>
        <w:t xml:space="preserve"> </w:t>
      </w:r>
    </w:p>
    <w:p w:rsidR="000636D3" w:rsidRPr="00685771" w:rsidRDefault="000636D3" w:rsidP="00685771">
      <w:pPr>
        <w:pStyle w:val="Sinespaciado"/>
      </w:pPr>
    </w:p>
    <w:p w:rsidR="00354D7E" w:rsidRDefault="000636D3" w:rsidP="0045022D">
      <w:pPr>
        <w:rPr>
          <w:rFonts w:ascii="Calibri" w:eastAsia="Calibri" w:hAnsi="Calibri" w:cs="Calibri"/>
          <w:sz w:val="24"/>
          <w:szCs w:val="24"/>
        </w:rPr>
      </w:pPr>
      <w:r w:rsidRPr="000636D3">
        <w:rPr>
          <w:rFonts w:ascii="Calibri" w:eastAsia="Calibri" w:hAnsi="Calibri" w:cs="Calibri"/>
          <w:sz w:val="24"/>
          <w:szCs w:val="24"/>
        </w:rPr>
        <w:t xml:space="preserve">Todas las DP deberían elaborar su </w:t>
      </w:r>
      <w:r w:rsidRPr="000636D3">
        <w:rPr>
          <w:rFonts w:ascii="Calibri" w:eastAsia="Calibri" w:hAnsi="Calibri" w:cs="Calibri"/>
          <w:b/>
          <w:sz w:val="24"/>
          <w:szCs w:val="24"/>
        </w:rPr>
        <w:t>Plan</w:t>
      </w:r>
      <w:r w:rsidRPr="000636D3">
        <w:rPr>
          <w:rFonts w:ascii="Calibri" w:eastAsia="Calibri" w:hAnsi="Calibri" w:cs="Calibri"/>
          <w:sz w:val="24"/>
          <w:szCs w:val="24"/>
        </w:rPr>
        <w:t xml:space="preserve"> </w:t>
      </w:r>
      <w:r w:rsidRPr="000636D3">
        <w:rPr>
          <w:rFonts w:ascii="Calibri" w:eastAsia="Calibri" w:hAnsi="Calibri" w:cs="Calibri"/>
          <w:b/>
          <w:sz w:val="24"/>
          <w:szCs w:val="24"/>
        </w:rPr>
        <w:t>Estratégico</w:t>
      </w:r>
      <w:r w:rsidRPr="000636D3">
        <w:rPr>
          <w:rFonts w:ascii="Calibri" w:eastAsia="Calibri" w:hAnsi="Calibri" w:cs="Calibri"/>
          <w:sz w:val="24"/>
          <w:szCs w:val="24"/>
        </w:rPr>
        <w:t xml:space="preserve"> de desarrollo </w:t>
      </w:r>
      <w:r>
        <w:rPr>
          <w:rFonts w:ascii="Calibri" w:eastAsia="Calibri" w:hAnsi="Calibri" w:cs="Calibri"/>
          <w:sz w:val="24"/>
          <w:szCs w:val="24"/>
        </w:rPr>
        <w:t>a corto, medio y largo plazo, con un enfoque</w:t>
      </w:r>
      <w:r w:rsidRPr="000636D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participativo, con el que </w:t>
      </w:r>
      <w:r w:rsidRPr="000636D3">
        <w:rPr>
          <w:rFonts w:ascii="Calibri" w:eastAsia="Calibri" w:hAnsi="Calibri" w:cs="Calibri"/>
          <w:sz w:val="24"/>
          <w:szCs w:val="24"/>
        </w:rPr>
        <w:t>hacer frente a los retos de la provincia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54D7E" w:rsidRPr="006C1032" w:rsidRDefault="00054503" w:rsidP="0045022D">
      <w:pPr>
        <w:rPr>
          <w:rFonts w:ascii="Calibri" w:eastAsia="Calibri" w:hAnsi="Calibri" w:cs="Calibri"/>
          <w:b/>
          <w:color w:val="C00000"/>
          <w:sz w:val="28"/>
          <w:szCs w:val="28"/>
        </w:rPr>
      </w:pPr>
      <w:r w:rsidRPr="006C1032">
        <w:rPr>
          <w:rFonts w:ascii="Calibri" w:eastAsia="Calibri" w:hAnsi="Calibri" w:cs="Calibri"/>
          <w:b/>
          <w:color w:val="C00000"/>
          <w:sz w:val="28"/>
          <w:szCs w:val="28"/>
        </w:rPr>
        <w:lastRenderedPageBreak/>
        <w:t>CONSTRUIR EL FUTURO CON NUEVOS MATERIALES</w:t>
      </w:r>
    </w:p>
    <w:p w:rsidR="005A24E6" w:rsidRPr="005A24E6" w:rsidRDefault="005A24E6" w:rsidP="005A24E6">
      <w:pPr>
        <w:pStyle w:val="Sinespaciado"/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="00054503" w:rsidRPr="005A24E6">
        <w:rPr>
          <w:sz w:val="28"/>
          <w:szCs w:val="28"/>
        </w:rPr>
        <w:t xml:space="preserve">Lo </w:t>
      </w:r>
      <w:r w:rsidR="009E4668" w:rsidRPr="005A24E6">
        <w:rPr>
          <w:sz w:val="28"/>
          <w:szCs w:val="28"/>
        </w:rPr>
        <w:t>que se hace</w:t>
      </w:r>
      <w:r w:rsidRPr="005A24E6">
        <w:rPr>
          <w:sz w:val="28"/>
          <w:szCs w:val="28"/>
        </w:rPr>
        <w:t xml:space="preserve"> no sirve porque</w:t>
      </w:r>
      <w:r w:rsidR="00054503" w:rsidRPr="005A24E6">
        <w:rPr>
          <w:sz w:val="28"/>
          <w:szCs w:val="28"/>
        </w:rPr>
        <w:t xml:space="preserve"> sabemos dónde nos lleva</w:t>
      </w:r>
      <w:r w:rsidR="009E4668" w:rsidRPr="005A24E6">
        <w:rPr>
          <w:sz w:val="28"/>
          <w:szCs w:val="28"/>
        </w:rPr>
        <w:t>.</w:t>
      </w:r>
    </w:p>
    <w:p w:rsidR="00054503" w:rsidRDefault="009E4668" w:rsidP="005A24E6">
      <w:pPr>
        <w:pStyle w:val="Sinespaciado"/>
        <w:jc w:val="center"/>
        <w:rPr>
          <w:sz w:val="28"/>
          <w:szCs w:val="28"/>
        </w:rPr>
      </w:pPr>
      <w:r w:rsidRPr="005A24E6">
        <w:rPr>
          <w:sz w:val="28"/>
          <w:szCs w:val="28"/>
        </w:rPr>
        <w:t>H</w:t>
      </w:r>
      <w:r w:rsidR="00054503" w:rsidRPr="005A24E6">
        <w:rPr>
          <w:sz w:val="28"/>
          <w:szCs w:val="28"/>
        </w:rPr>
        <w:t xml:space="preserve">ay que hacer </w:t>
      </w:r>
      <w:r w:rsidR="00054503" w:rsidRPr="005A24E6">
        <w:rPr>
          <w:b/>
          <w:sz w:val="28"/>
          <w:szCs w:val="28"/>
        </w:rPr>
        <w:t>cosas nuevas</w:t>
      </w:r>
      <w:r w:rsidR="00054503" w:rsidRPr="005A24E6">
        <w:rPr>
          <w:sz w:val="28"/>
          <w:szCs w:val="28"/>
        </w:rPr>
        <w:t xml:space="preserve"> para obtener </w:t>
      </w:r>
      <w:r w:rsidR="00054503" w:rsidRPr="005A24E6">
        <w:rPr>
          <w:b/>
          <w:sz w:val="28"/>
          <w:szCs w:val="28"/>
        </w:rPr>
        <w:t>resultados distintos</w:t>
      </w:r>
      <w:r w:rsidR="005A24E6">
        <w:rPr>
          <w:b/>
          <w:sz w:val="28"/>
          <w:szCs w:val="28"/>
        </w:rPr>
        <w:t>”</w:t>
      </w:r>
      <w:r w:rsidR="00054503" w:rsidRPr="005A24E6">
        <w:rPr>
          <w:sz w:val="28"/>
          <w:szCs w:val="28"/>
        </w:rPr>
        <w:t>.</w:t>
      </w:r>
    </w:p>
    <w:p w:rsidR="005A24E6" w:rsidRPr="005A24E6" w:rsidRDefault="005A24E6" w:rsidP="005A24E6">
      <w:pPr>
        <w:pStyle w:val="Sinespaciado"/>
        <w:jc w:val="center"/>
        <w:rPr>
          <w:sz w:val="28"/>
          <w:szCs w:val="28"/>
        </w:rPr>
      </w:pPr>
    </w:p>
    <w:p w:rsidR="00054503" w:rsidRDefault="000E49DA" w:rsidP="004502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Voy a formular 3</w:t>
      </w:r>
      <w:r w:rsidR="00054503">
        <w:rPr>
          <w:rFonts w:ascii="Calibri" w:eastAsia="Calibri" w:hAnsi="Calibri" w:cs="Calibri"/>
          <w:sz w:val="24"/>
          <w:szCs w:val="24"/>
        </w:rPr>
        <w:t xml:space="preserve"> preguntas</w:t>
      </w:r>
      <w:r>
        <w:rPr>
          <w:rFonts w:ascii="Calibri" w:eastAsia="Calibri" w:hAnsi="Calibri" w:cs="Calibri"/>
          <w:sz w:val="24"/>
          <w:szCs w:val="24"/>
        </w:rPr>
        <w:t>,</w:t>
      </w:r>
      <w:r w:rsidR="00D63071">
        <w:rPr>
          <w:rFonts w:ascii="Calibri" w:eastAsia="Calibri" w:hAnsi="Calibri" w:cs="Calibri"/>
          <w:sz w:val="24"/>
          <w:szCs w:val="24"/>
        </w:rPr>
        <w:t xml:space="preserve"> a través de cuyas respuestas intentaremos configurar un modelo moderno, contrastado y más democrático que el actual.</w:t>
      </w:r>
    </w:p>
    <w:p w:rsidR="00D63071" w:rsidRPr="00A9350E" w:rsidRDefault="00D63071" w:rsidP="0045022D">
      <w:pPr>
        <w:rPr>
          <w:rFonts w:ascii="Calibri" w:eastAsia="Calibri" w:hAnsi="Calibri" w:cs="Calibri"/>
          <w:color w:val="2E74B5" w:themeColor="accent1" w:themeShade="BF"/>
          <w:sz w:val="28"/>
          <w:szCs w:val="28"/>
        </w:rPr>
      </w:pPr>
      <w:r w:rsidRPr="00A9350E">
        <w:rPr>
          <w:rFonts w:ascii="Calibri" w:eastAsia="Calibri" w:hAnsi="Calibri" w:cs="Calibri"/>
          <w:color w:val="2E74B5" w:themeColor="accent1" w:themeShade="BF"/>
          <w:sz w:val="24"/>
          <w:szCs w:val="24"/>
        </w:rPr>
        <w:t>1ª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A9350E" w:rsidRPr="00A9350E">
        <w:rPr>
          <w:rFonts w:ascii="Calibri" w:eastAsia="Calibri" w:hAnsi="Calibri" w:cs="Calibri"/>
          <w:color w:val="2E74B5" w:themeColor="accent1" w:themeShade="BF"/>
          <w:sz w:val="28"/>
          <w:szCs w:val="28"/>
        </w:rPr>
        <w:t>¿Qué hacemos con el medio rural, ineficiente y costoso?</w:t>
      </w:r>
    </w:p>
    <w:p w:rsidR="00A9350E" w:rsidRPr="00F31E29" w:rsidRDefault="00DD030E" w:rsidP="00DD030E">
      <w:pPr>
        <w:pStyle w:val="Sinespaciado"/>
        <w:rPr>
          <w:sz w:val="24"/>
          <w:szCs w:val="24"/>
        </w:rPr>
      </w:pPr>
      <w:r w:rsidRPr="00F31E29">
        <w:rPr>
          <w:sz w:val="24"/>
          <w:szCs w:val="24"/>
        </w:rPr>
        <w:t xml:space="preserve">          -España     30% de la población y 80% del territorio</w:t>
      </w:r>
    </w:p>
    <w:p w:rsidR="00DD030E" w:rsidRDefault="00DD030E" w:rsidP="00DD030E">
      <w:pPr>
        <w:pStyle w:val="Sinespaciado"/>
        <w:rPr>
          <w:sz w:val="24"/>
          <w:szCs w:val="24"/>
        </w:rPr>
      </w:pPr>
      <w:r w:rsidRPr="00F31E29">
        <w:rPr>
          <w:sz w:val="24"/>
          <w:szCs w:val="24"/>
        </w:rPr>
        <w:t xml:space="preserve">          -</w:t>
      </w:r>
      <w:proofErr w:type="spellStart"/>
      <w:r w:rsidRPr="00F31E29">
        <w:rPr>
          <w:sz w:val="24"/>
          <w:szCs w:val="24"/>
        </w:rPr>
        <w:t>CyL</w:t>
      </w:r>
      <w:proofErr w:type="spellEnd"/>
      <w:r w:rsidRPr="00F31E29">
        <w:rPr>
          <w:sz w:val="24"/>
          <w:szCs w:val="24"/>
        </w:rPr>
        <w:t xml:space="preserve">            65% de la población y 96% del territorio</w:t>
      </w:r>
    </w:p>
    <w:p w:rsidR="00F31E29" w:rsidRPr="00F31E29" w:rsidRDefault="00F31E29" w:rsidP="00DD030E">
      <w:pPr>
        <w:pStyle w:val="Sinespaciado"/>
        <w:rPr>
          <w:sz w:val="24"/>
          <w:szCs w:val="24"/>
        </w:rPr>
      </w:pPr>
    </w:p>
    <w:p w:rsidR="00F31E29" w:rsidRDefault="003163D1" w:rsidP="00DD030E">
      <w:pPr>
        <w:pStyle w:val="Sinespaciado"/>
        <w:rPr>
          <w:sz w:val="24"/>
          <w:szCs w:val="24"/>
        </w:rPr>
      </w:pPr>
      <w:r w:rsidRPr="00F31E29">
        <w:rPr>
          <w:sz w:val="24"/>
          <w:szCs w:val="24"/>
        </w:rPr>
        <w:t xml:space="preserve">          -El MR es </w:t>
      </w:r>
      <w:r w:rsidR="00F31E29" w:rsidRPr="00F31E29">
        <w:rPr>
          <w:sz w:val="24"/>
          <w:szCs w:val="24"/>
        </w:rPr>
        <w:t>PROTAGONISTA</w:t>
      </w:r>
      <w:r w:rsidRPr="00F31E29">
        <w:rPr>
          <w:sz w:val="24"/>
          <w:szCs w:val="24"/>
        </w:rPr>
        <w:t xml:space="preserve"> del </w:t>
      </w:r>
      <w:r w:rsidRPr="00F31E29">
        <w:rPr>
          <w:b/>
          <w:sz w:val="24"/>
          <w:szCs w:val="24"/>
        </w:rPr>
        <w:t>equilibrio territorial</w:t>
      </w:r>
      <w:r w:rsidRPr="00F31E29">
        <w:rPr>
          <w:sz w:val="24"/>
          <w:szCs w:val="24"/>
        </w:rPr>
        <w:t xml:space="preserve"> y de la </w:t>
      </w:r>
      <w:r w:rsidRPr="00F31E29">
        <w:rPr>
          <w:b/>
          <w:sz w:val="24"/>
          <w:szCs w:val="24"/>
        </w:rPr>
        <w:t>conservación</w:t>
      </w:r>
      <w:r w:rsidR="00F31E29">
        <w:rPr>
          <w:sz w:val="24"/>
          <w:szCs w:val="24"/>
        </w:rPr>
        <w:t xml:space="preserve"> de los</w:t>
      </w:r>
    </w:p>
    <w:p w:rsidR="00F31E29" w:rsidRDefault="00F31E29" w:rsidP="00DD03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163D1" w:rsidRPr="00F31E29">
        <w:rPr>
          <w:sz w:val="24"/>
          <w:szCs w:val="24"/>
        </w:rPr>
        <w:t xml:space="preserve"> </w:t>
      </w:r>
      <w:proofErr w:type="gramStart"/>
      <w:r w:rsidR="003163D1" w:rsidRPr="00F31E29">
        <w:rPr>
          <w:sz w:val="24"/>
          <w:szCs w:val="24"/>
        </w:rPr>
        <w:t>recursos</w:t>
      </w:r>
      <w:proofErr w:type="gramEnd"/>
      <w:r w:rsidR="003163D1" w:rsidRPr="00F31E29">
        <w:rPr>
          <w:sz w:val="24"/>
          <w:szCs w:val="24"/>
        </w:rPr>
        <w:t xml:space="preserve"> naturales, culturales y paisajísticos, pero solo puede asumir ese</w:t>
      </w:r>
    </w:p>
    <w:p w:rsidR="003163D1" w:rsidRDefault="00F31E29" w:rsidP="00DD03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protagonismo</w:t>
      </w:r>
      <w:proofErr w:type="gramEnd"/>
      <w:r>
        <w:rPr>
          <w:sz w:val="24"/>
          <w:szCs w:val="24"/>
        </w:rPr>
        <w:t xml:space="preserve"> si </w:t>
      </w:r>
      <w:r w:rsidR="003163D1" w:rsidRPr="00F31E29">
        <w:rPr>
          <w:sz w:val="24"/>
          <w:szCs w:val="24"/>
        </w:rPr>
        <w:t xml:space="preserve">cuenta con una población dinámica, </w:t>
      </w:r>
      <w:r w:rsidRPr="00F31E29">
        <w:rPr>
          <w:sz w:val="24"/>
          <w:szCs w:val="24"/>
        </w:rPr>
        <w:t xml:space="preserve">abierta y </w:t>
      </w:r>
      <w:r w:rsidR="003163D1" w:rsidRPr="00F31E29">
        <w:rPr>
          <w:sz w:val="24"/>
          <w:szCs w:val="24"/>
        </w:rPr>
        <w:t>activa</w:t>
      </w:r>
      <w:r w:rsidRPr="00F31E29">
        <w:rPr>
          <w:sz w:val="24"/>
          <w:szCs w:val="24"/>
        </w:rPr>
        <w:t>.</w:t>
      </w:r>
    </w:p>
    <w:p w:rsidR="00833AD9" w:rsidRPr="00F31E29" w:rsidRDefault="00833AD9" w:rsidP="00DD03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-Producción de alimentos / energía</w:t>
      </w:r>
    </w:p>
    <w:p w:rsidR="00F31E29" w:rsidRDefault="00F31E29" w:rsidP="00DD030E">
      <w:pPr>
        <w:pStyle w:val="Sinespaciado"/>
        <w:rPr>
          <w:sz w:val="24"/>
          <w:szCs w:val="24"/>
        </w:rPr>
      </w:pPr>
      <w:r w:rsidRPr="00F31E29">
        <w:rPr>
          <w:sz w:val="24"/>
          <w:szCs w:val="24"/>
        </w:rPr>
        <w:t xml:space="preserve">          -Se requiere </w:t>
      </w:r>
      <w:r w:rsidRPr="00F31E29">
        <w:rPr>
          <w:b/>
          <w:sz w:val="24"/>
          <w:szCs w:val="24"/>
        </w:rPr>
        <w:t>intervención pública</w:t>
      </w:r>
      <w:r w:rsidRPr="00F31E29">
        <w:rPr>
          <w:sz w:val="24"/>
          <w:szCs w:val="24"/>
        </w:rPr>
        <w:t xml:space="preserve"> para corregir los desequilibrios territoriales</w:t>
      </w:r>
    </w:p>
    <w:p w:rsidR="00F31E29" w:rsidRPr="00F31E29" w:rsidRDefault="00F31E29" w:rsidP="00DD03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31E29">
        <w:rPr>
          <w:sz w:val="24"/>
          <w:szCs w:val="24"/>
        </w:rPr>
        <w:t xml:space="preserve"> </w:t>
      </w:r>
      <w:proofErr w:type="gramStart"/>
      <w:r w:rsidRPr="00F31E29">
        <w:rPr>
          <w:sz w:val="24"/>
          <w:szCs w:val="24"/>
        </w:rPr>
        <w:t>que</w:t>
      </w:r>
      <w:proofErr w:type="gramEnd"/>
      <w:r w:rsidRPr="00F31E29">
        <w:rPr>
          <w:sz w:val="24"/>
          <w:szCs w:val="24"/>
        </w:rPr>
        <w:t xml:space="preserve"> ha ocasionado el mercado.</w:t>
      </w:r>
    </w:p>
    <w:p w:rsidR="00DD030E" w:rsidRPr="00F31E29" w:rsidRDefault="00DD030E" w:rsidP="00DD030E">
      <w:pPr>
        <w:pStyle w:val="Sinespaciado"/>
        <w:rPr>
          <w:sz w:val="24"/>
          <w:szCs w:val="24"/>
        </w:rPr>
      </w:pPr>
      <w:r w:rsidRPr="00F31E29">
        <w:rPr>
          <w:sz w:val="24"/>
          <w:szCs w:val="24"/>
        </w:rPr>
        <w:t xml:space="preserve">                       -</w:t>
      </w:r>
      <w:r w:rsidR="000E49DA" w:rsidRPr="00F31E29">
        <w:rPr>
          <w:sz w:val="24"/>
          <w:szCs w:val="24"/>
        </w:rPr>
        <w:t xml:space="preserve">IGUALDAD DE OPORTUNIDADES </w:t>
      </w:r>
      <w:r w:rsidR="004D0CBA" w:rsidRPr="00F31E29">
        <w:rPr>
          <w:sz w:val="24"/>
          <w:szCs w:val="24"/>
        </w:rPr>
        <w:t>(internet y comunicaciones)</w:t>
      </w:r>
    </w:p>
    <w:p w:rsidR="00DD030E" w:rsidRPr="00F31E29" w:rsidRDefault="00DD030E" w:rsidP="00DD030E">
      <w:pPr>
        <w:pStyle w:val="Sinespaciado"/>
        <w:rPr>
          <w:sz w:val="24"/>
          <w:szCs w:val="24"/>
        </w:rPr>
      </w:pPr>
      <w:r w:rsidRPr="00F31E29">
        <w:rPr>
          <w:sz w:val="24"/>
          <w:szCs w:val="24"/>
        </w:rPr>
        <w:t xml:space="preserve">          -CE       -</w:t>
      </w:r>
      <w:r w:rsidR="000E49DA" w:rsidRPr="00F31E29">
        <w:rPr>
          <w:sz w:val="24"/>
          <w:szCs w:val="24"/>
        </w:rPr>
        <w:t xml:space="preserve">COHESIÓN TERRITORIAL </w:t>
      </w:r>
      <w:r w:rsidR="004D0CBA" w:rsidRPr="00F31E29">
        <w:rPr>
          <w:sz w:val="24"/>
          <w:szCs w:val="24"/>
        </w:rPr>
        <w:t xml:space="preserve">(mandato europeo/informe </w:t>
      </w:r>
      <w:proofErr w:type="spellStart"/>
      <w:r w:rsidR="004D0CBA" w:rsidRPr="00F31E29">
        <w:rPr>
          <w:sz w:val="24"/>
          <w:szCs w:val="24"/>
        </w:rPr>
        <w:t>CyL</w:t>
      </w:r>
      <w:proofErr w:type="spellEnd"/>
      <w:r w:rsidR="004D0CBA" w:rsidRPr="00F31E29">
        <w:rPr>
          <w:sz w:val="24"/>
          <w:szCs w:val="24"/>
        </w:rPr>
        <w:t xml:space="preserve">)          </w:t>
      </w:r>
      <w:r w:rsidR="008D5809" w:rsidRPr="00F31E29">
        <w:rPr>
          <w:sz w:val="24"/>
          <w:szCs w:val="24"/>
        </w:rPr>
        <w:t xml:space="preserve"> </w:t>
      </w:r>
      <w:r w:rsidRPr="00F31E29">
        <w:rPr>
          <w:sz w:val="24"/>
          <w:szCs w:val="24"/>
        </w:rPr>
        <w:t xml:space="preserve">       </w:t>
      </w:r>
    </w:p>
    <w:p w:rsidR="009E4668" w:rsidRPr="00F31E29" w:rsidRDefault="00DD030E" w:rsidP="00DD030E">
      <w:pPr>
        <w:pStyle w:val="Sinespaciado"/>
        <w:rPr>
          <w:sz w:val="24"/>
          <w:szCs w:val="24"/>
        </w:rPr>
      </w:pPr>
      <w:r w:rsidRPr="00F31E29">
        <w:rPr>
          <w:sz w:val="24"/>
          <w:szCs w:val="24"/>
        </w:rPr>
        <w:t xml:space="preserve">       </w:t>
      </w:r>
      <w:r w:rsidR="00F31E29">
        <w:rPr>
          <w:sz w:val="24"/>
          <w:szCs w:val="24"/>
        </w:rPr>
        <w:t xml:space="preserve">               </w:t>
      </w:r>
      <w:r w:rsidRPr="00F31E29">
        <w:rPr>
          <w:sz w:val="24"/>
          <w:szCs w:val="24"/>
        </w:rPr>
        <w:t xml:space="preserve"> -</w:t>
      </w:r>
      <w:r w:rsidR="000E49DA" w:rsidRPr="00F31E29">
        <w:rPr>
          <w:sz w:val="24"/>
          <w:szCs w:val="24"/>
        </w:rPr>
        <w:t xml:space="preserve">TRANSICIÓN SOCIAL    </w:t>
      </w:r>
    </w:p>
    <w:p w:rsidR="004D0CBA" w:rsidRPr="00F31E29" w:rsidRDefault="004D0CBA" w:rsidP="008F38B6">
      <w:pPr>
        <w:pStyle w:val="Sinespaciado"/>
        <w:rPr>
          <w:sz w:val="24"/>
          <w:szCs w:val="24"/>
        </w:rPr>
      </w:pPr>
      <w:r w:rsidRPr="00F31E29">
        <w:rPr>
          <w:sz w:val="24"/>
          <w:szCs w:val="24"/>
        </w:rPr>
        <w:t xml:space="preserve">         </w:t>
      </w:r>
    </w:p>
    <w:p w:rsidR="00C17E16" w:rsidRPr="00F31E29" w:rsidRDefault="00C17E16" w:rsidP="008F38B6">
      <w:pPr>
        <w:pStyle w:val="Sinespaciado"/>
        <w:rPr>
          <w:rFonts w:ascii="Calibri" w:eastAsia="Calibri" w:hAnsi="Calibri" w:cs="Calibri"/>
          <w:sz w:val="24"/>
          <w:szCs w:val="24"/>
        </w:rPr>
      </w:pPr>
      <w:r w:rsidRPr="00F31E29">
        <w:rPr>
          <w:rFonts w:ascii="Calibri" w:eastAsia="Calibri" w:hAnsi="Calibri" w:cs="Calibri"/>
          <w:b/>
          <w:sz w:val="24"/>
          <w:szCs w:val="24"/>
        </w:rPr>
        <w:t xml:space="preserve">          -Fiscalidad: </w:t>
      </w:r>
      <w:r w:rsidRPr="00F31E29">
        <w:rPr>
          <w:rFonts w:ascii="Calibri" w:eastAsia="Calibri" w:hAnsi="Calibri" w:cs="Calibri"/>
          <w:sz w:val="24"/>
          <w:szCs w:val="24"/>
        </w:rPr>
        <w:t>única política efectiva.</w:t>
      </w:r>
    </w:p>
    <w:p w:rsidR="00C17E16" w:rsidRPr="00F31E29" w:rsidRDefault="00C17E16" w:rsidP="008F38B6">
      <w:pPr>
        <w:pStyle w:val="Sinespaciado"/>
        <w:rPr>
          <w:sz w:val="24"/>
          <w:szCs w:val="24"/>
        </w:rPr>
      </w:pPr>
      <w:r w:rsidRPr="00F31E29">
        <w:rPr>
          <w:rFonts w:ascii="Calibri" w:eastAsia="Calibri" w:hAnsi="Calibri" w:cs="Calibri"/>
          <w:sz w:val="24"/>
          <w:szCs w:val="24"/>
        </w:rPr>
        <w:t xml:space="preserve">          -Legislar con </w:t>
      </w:r>
      <w:r w:rsidRPr="00F31E29">
        <w:rPr>
          <w:rFonts w:ascii="Calibri" w:eastAsia="Calibri" w:hAnsi="Calibri" w:cs="Calibri"/>
          <w:b/>
          <w:sz w:val="24"/>
          <w:szCs w:val="24"/>
        </w:rPr>
        <w:t>“lente rural”</w:t>
      </w:r>
    </w:p>
    <w:p w:rsidR="00DD030E" w:rsidRPr="00DD030E" w:rsidRDefault="00DD030E" w:rsidP="004502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9350E" w:rsidRDefault="00A9350E" w:rsidP="0045022D">
      <w:pPr>
        <w:rPr>
          <w:rFonts w:ascii="Calibri" w:eastAsia="Calibri" w:hAnsi="Calibri" w:cs="Calibri"/>
          <w:color w:val="2E74B5" w:themeColor="accent1" w:themeShade="BF"/>
          <w:sz w:val="28"/>
          <w:szCs w:val="28"/>
        </w:rPr>
      </w:pPr>
      <w:r w:rsidRPr="00A9350E">
        <w:rPr>
          <w:rFonts w:ascii="Calibri" w:eastAsia="Calibri" w:hAnsi="Calibri" w:cs="Calibri"/>
          <w:color w:val="2E74B5" w:themeColor="accent1" w:themeShade="BF"/>
          <w:sz w:val="28"/>
          <w:szCs w:val="28"/>
        </w:rPr>
        <w:t>2ª ¿Qué hacemos con la PAC centrada solo</w:t>
      </w:r>
      <w:r w:rsidR="004B061F">
        <w:rPr>
          <w:rFonts w:ascii="Calibri" w:eastAsia="Calibri" w:hAnsi="Calibri" w:cs="Calibri"/>
          <w:color w:val="2E74B5" w:themeColor="accent1" w:themeShade="BF"/>
          <w:sz w:val="28"/>
          <w:szCs w:val="28"/>
        </w:rPr>
        <w:t xml:space="preserve"> en un segmento de la población rural?</w:t>
      </w:r>
    </w:p>
    <w:p w:rsidR="00BC65A8" w:rsidRPr="00BC65A8" w:rsidRDefault="00BC65A8" w:rsidP="00BC65A8">
      <w:pPr>
        <w:pStyle w:val="Sinespaciado"/>
        <w:rPr>
          <w:sz w:val="24"/>
          <w:szCs w:val="24"/>
        </w:rPr>
      </w:pPr>
      <w:r w:rsidRPr="00BC65A8">
        <w:rPr>
          <w:sz w:val="24"/>
          <w:szCs w:val="24"/>
        </w:rPr>
        <w:t xml:space="preserve">         -La PAC aporta grandes recursos a las regiones rurales en forma de subsidios </w:t>
      </w:r>
    </w:p>
    <w:p w:rsidR="00BC65A8" w:rsidRPr="00BC65A8" w:rsidRDefault="00BC65A8" w:rsidP="00BC65A8">
      <w:pPr>
        <w:pStyle w:val="Sinespaciado"/>
        <w:rPr>
          <w:sz w:val="24"/>
          <w:szCs w:val="24"/>
        </w:rPr>
      </w:pPr>
      <w:r w:rsidRPr="00BC65A8">
        <w:rPr>
          <w:sz w:val="24"/>
          <w:szCs w:val="24"/>
        </w:rPr>
        <w:t xml:space="preserve">             </w:t>
      </w:r>
      <w:proofErr w:type="gramStart"/>
      <w:r w:rsidRPr="00BC65A8">
        <w:rPr>
          <w:sz w:val="24"/>
          <w:szCs w:val="24"/>
        </w:rPr>
        <w:t>agropecuarios</w:t>
      </w:r>
      <w:proofErr w:type="gramEnd"/>
      <w:r w:rsidRPr="00BC65A8">
        <w:rPr>
          <w:sz w:val="24"/>
          <w:szCs w:val="24"/>
        </w:rPr>
        <w:t xml:space="preserve">. A pesar de ello, la PAC </w:t>
      </w:r>
      <w:r w:rsidRPr="0093605F">
        <w:rPr>
          <w:b/>
          <w:sz w:val="24"/>
          <w:szCs w:val="24"/>
        </w:rPr>
        <w:t>no ha impulsado el desarrollo rural</w:t>
      </w:r>
    </w:p>
    <w:p w:rsidR="00BC65A8" w:rsidRPr="00BC65A8" w:rsidRDefault="00BC65A8" w:rsidP="00BC65A8">
      <w:pPr>
        <w:pStyle w:val="Sinespaciado"/>
        <w:rPr>
          <w:sz w:val="24"/>
          <w:szCs w:val="24"/>
        </w:rPr>
      </w:pPr>
      <w:r w:rsidRPr="00BC65A8">
        <w:rPr>
          <w:sz w:val="24"/>
          <w:szCs w:val="24"/>
        </w:rPr>
        <w:t xml:space="preserve">             </w:t>
      </w:r>
      <w:proofErr w:type="gramStart"/>
      <w:r w:rsidRPr="00BC65A8">
        <w:rPr>
          <w:sz w:val="24"/>
          <w:szCs w:val="24"/>
        </w:rPr>
        <w:t>porque</w:t>
      </w:r>
      <w:proofErr w:type="gramEnd"/>
      <w:r w:rsidRPr="00BC65A8">
        <w:rPr>
          <w:sz w:val="24"/>
          <w:szCs w:val="24"/>
        </w:rPr>
        <w:t xml:space="preserve"> se centra en un reducido segmento de la población rural, no en un </w:t>
      </w:r>
    </w:p>
    <w:p w:rsidR="00BC65A8" w:rsidRPr="00D24FC2" w:rsidRDefault="00BC65A8" w:rsidP="00BC65A8">
      <w:pPr>
        <w:pStyle w:val="Sinespaciado"/>
        <w:rPr>
          <w:sz w:val="24"/>
          <w:szCs w:val="24"/>
        </w:rPr>
      </w:pPr>
      <w:r w:rsidRPr="00D24FC2">
        <w:rPr>
          <w:sz w:val="24"/>
          <w:szCs w:val="24"/>
        </w:rPr>
        <w:t xml:space="preserve">             </w:t>
      </w:r>
      <w:proofErr w:type="gramStart"/>
      <w:r w:rsidRPr="00D24FC2">
        <w:rPr>
          <w:sz w:val="24"/>
          <w:szCs w:val="24"/>
        </w:rPr>
        <w:t>territorio</w:t>
      </w:r>
      <w:proofErr w:type="gramEnd"/>
      <w:r w:rsidRPr="00D24FC2">
        <w:rPr>
          <w:sz w:val="24"/>
          <w:szCs w:val="24"/>
        </w:rPr>
        <w:t>.</w:t>
      </w:r>
    </w:p>
    <w:p w:rsidR="0093605F" w:rsidRDefault="00BC65A8" w:rsidP="00BC65A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-Basada en subvenciones, la PAC </w:t>
      </w:r>
      <w:r w:rsidRPr="0093605F">
        <w:rPr>
          <w:b/>
          <w:sz w:val="24"/>
          <w:szCs w:val="24"/>
        </w:rPr>
        <w:t>no es eficaz</w:t>
      </w:r>
      <w:r>
        <w:rPr>
          <w:sz w:val="24"/>
          <w:szCs w:val="24"/>
        </w:rPr>
        <w:t xml:space="preserve"> para tratar los </w:t>
      </w:r>
      <w:r w:rsidRPr="0093605F">
        <w:rPr>
          <w:b/>
          <w:sz w:val="24"/>
          <w:szCs w:val="24"/>
        </w:rPr>
        <w:t>retos</w:t>
      </w:r>
      <w:r>
        <w:rPr>
          <w:sz w:val="24"/>
          <w:szCs w:val="24"/>
        </w:rPr>
        <w:t xml:space="preserve"> </w:t>
      </w:r>
    </w:p>
    <w:p w:rsidR="0093605F" w:rsidRDefault="0093605F" w:rsidP="00BC65A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="00BC65A8" w:rsidRPr="0093605F">
        <w:rPr>
          <w:b/>
          <w:sz w:val="24"/>
          <w:szCs w:val="24"/>
        </w:rPr>
        <w:t>socioeconómicos</w:t>
      </w:r>
      <w:proofErr w:type="gramEnd"/>
      <w:r w:rsidR="00BC65A8">
        <w:rPr>
          <w:sz w:val="24"/>
          <w:szCs w:val="24"/>
        </w:rPr>
        <w:t xml:space="preserve"> más graves</w:t>
      </w:r>
      <w:r>
        <w:rPr>
          <w:sz w:val="24"/>
          <w:szCs w:val="24"/>
        </w:rPr>
        <w:t xml:space="preserve"> con los que se enfrentan los municipios. </w:t>
      </w:r>
      <w:proofErr w:type="gramStart"/>
      <w:r>
        <w:rPr>
          <w:sz w:val="24"/>
          <w:szCs w:val="24"/>
        </w:rPr>
        <w:t>I.</w:t>
      </w:r>
      <w:proofErr w:type="gramEnd"/>
      <w:r>
        <w:rPr>
          <w:sz w:val="24"/>
          <w:szCs w:val="24"/>
        </w:rPr>
        <w:t xml:space="preserve">/ </w:t>
      </w:r>
    </w:p>
    <w:p w:rsidR="00BC65A8" w:rsidRPr="00BC65A8" w:rsidRDefault="0093605F" w:rsidP="00BC65A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resulta</w:t>
      </w:r>
      <w:proofErr w:type="gramEnd"/>
      <w:r>
        <w:rPr>
          <w:sz w:val="24"/>
          <w:szCs w:val="24"/>
        </w:rPr>
        <w:t xml:space="preserve"> perjudicial para el territorio (desigualdades/emigración)</w:t>
      </w:r>
    </w:p>
    <w:p w:rsidR="00C17E16" w:rsidRPr="0093605F" w:rsidRDefault="0093605F" w:rsidP="0093605F">
      <w:pPr>
        <w:pStyle w:val="Sinespaciado"/>
        <w:rPr>
          <w:sz w:val="24"/>
          <w:szCs w:val="24"/>
        </w:rPr>
      </w:pPr>
      <w:r w:rsidRPr="0093605F">
        <w:rPr>
          <w:sz w:val="24"/>
          <w:szCs w:val="24"/>
        </w:rPr>
        <w:t xml:space="preserve">                                                           -al comercio internacional (OMC)</w:t>
      </w:r>
    </w:p>
    <w:p w:rsidR="0093605F" w:rsidRPr="0093605F" w:rsidRDefault="0093605F" w:rsidP="0093605F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3605F">
        <w:rPr>
          <w:sz w:val="24"/>
          <w:szCs w:val="24"/>
        </w:rPr>
        <w:t xml:space="preserve"> -Tensiones que ocasiona   </w:t>
      </w:r>
      <w:r>
        <w:rPr>
          <w:sz w:val="24"/>
          <w:szCs w:val="24"/>
        </w:rPr>
        <w:t xml:space="preserve"> </w:t>
      </w:r>
      <w:r w:rsidRPr="0093605F">
        <w:rPr>
          <w:sz w:val="24"/>
          <w:szCs w:val="24"/>
        </w:rPr>
        <w:t xml:space="preserve">  -presiones presupuestarias</w:t>
      </w:r>
    </w:p>
    <w:p w:rsidR="0093605F" w:rsidRDefault="0093605F" w:rsidP="0093605F">
      <w:pPr>
        <w:pStyle w:val="Sinespaciado"/>
        <w:rPr>
          <w:sz w:val="24"/>
          <w:szCs w:val="24"/>
        </w:rPr>
      </w:pPr>
      <w:r w:rsidRPr="0093605F">
        <w:rPr>
          <w:sz w:val="24"/>
          <w:szCs w:val="24"/>
        </w:rPr>
        <w:t xml:space="preserve">                                                           -nuevos países</w:t>
      </w:r>
    </w:p>
    <w:p w:rsidR="006C5957" w:rsidRDefault="006C5957" w:rsidP="0093605F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-180.000 personas mayores de 65 años la están cobrando en España</w:t>
      </w:r>
    </w:p>
    <w:p w:rsidR="009E4668" w:rsidRDefault="009E4668" w:rsidP="0093605F">
      <w:pPr>
        <w:pStyle w:val="Sinespaciado"/>
        <w:rPr>
          <w:sz w:val="24"/>
          <w:szCs w:val="24"/>
        </w:rPr>
      </w:pPr>
    </w:p>
    <w:p w:rsidR="000E49DA" w:rsidRDefault="0093605F" w:rsidP="0093605F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D3FC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-</w:t>
      </w:r>
      <w:r w:rsidR="000E49DA">
        <w:rPr>
          <w:sz w:val="24"/>
          <w:szCs w:val="24"/>
        </w:rPr>
        <w:t>HAY QUE REFORMULAR LA PAC Y LIBERAR FONDOS PARA DIVERSIFICAR LA</w:t>
      </w:r>
    </w:p>
    <w:p w:rsidR="000E49DA" w:rsidRDefault="000E49DA" w:rsidP="0093605F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ECONOMÍA RURAL ATENDIENDO A LOS TERRITORIOS DE UNA FORMA </w:t>
      </w:r>
    </w:p>
    <w:p w:rsidR="002D3FC4" w:rsidRDefault="000E49DA" w:rsidP="0093605F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FINALISTA</w:t>
      </w:r>
      <w:r w:rsidR="006948E5">
        <w:rPr>
          <w:sz w:val="24"/>
          <w:szCs w:val="24"/>
        </w:rPr>
        <w:t>.</w:t>
      </w:r>
      <w:r w:rsidR="002D3FC4">
        <w:rPr>
          <w:sz w:val="24"/>
          <w:szCs w:val="24"/>
        </w:rPr>
        <w:t xml:space="preserve"> </w:t>
      </w:r>
    </w:p>
    <w:p w:rsidR="0093605F" w:rsidRPr="0093605F" w:rsidRDefault="002D3FC4" w:rsidP="0093605F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93605F" w:rsidRDefault="0093605F" w:rsidP="0093605F">
      <w:pPr>
        <w:pStyle w:val="Sinespaciado"/>
      </w:pPr>
    </w:p>
    <w:p w:rsidR="00354D7E" w:rsidRDefault="00354D7E" w:rsidP="0045022D">
      <w:pPr>
        <w:rPr>
          <w:rFonts w:ascii="Calibri" w:eastAsia="Calibri" w:hAnsi="Calibri" w:cs="Calibri"/>
          <w:sz w:val="24"/>
          <w:szCs w:val="24"/>
        </w:rPr>
      </w:pPr>
    </w:p>
    <w:p w:rsidR="00354D7E" w:rsidRDefault="00A9350E" w:rsidP="002D3FC4">
      <w:pPr>
        <w:rPr>
          <w:rFonts w:ascii="Calibri" w:eastAsia="Calibri" w:hAnsi="Calibri" w:cs="Calibri"/>
          <w:color w:val="2E74B5" w:themeColor="accent1" w:themeShade="BF"/>
          <w:sz w:val="28"/>
          <w:szCs w:val="28"/>
        </w:rPr>
      </w:pPr>
      <w:r w:rsidRPr="00A9350E">
        <w:rPr>
          <w:rFonts w:ascii="Calibri" w:eastAsia="Calibri" w:hAnsi="Calibri" w:cs="Calibri"/>
          <w:color w:val="2E74B5" w:themeColor="accent1" w:themeShade="BF"/>
          <w:sz w:val="28"/>
          <w:szCs w:val="28"/>
        </w:rPr>
        <w:lastRenderedPageBreak/>
        <w:t>3ª  ¿Se puede gobernar un vasto y diverso territorio desde un despacho sin consultar con las comunidades locales?</w:t>
      </w:r>
    </w:p>
    <w:p w:rsidR="00D24FC2" w:rsidRPr="00D24FC2" w:rsidRDefault="00D24FC2" w:rsidP="00D24FC2">
      <w:pPr>
        <w:pStyle w:val="Sinespaciado"/>
        <w:rPr>
          <w:sz w:val="24"/>
          <w:szCs w:val="24"/>
        </w:rPr>
      </w:pPr>
      <w:r w:rsidRPr="00D24FC2">
        <w:t xml:space="preserve">        </w:t>
      </w:r>
      <w:r>
        <w:t xml:space="preserve">  </w:t>
      </w:r>
      <w:r w:rsidRPr="00D24FC2">
        <w:rPr>
          <w:sz w:val="24"/>
          <w:szCs w:val="24"/>
        </w:rPr>
        <w:t xml:space="preserve">-De hecho se está haciendo, por eso estamos donde estamos. </w:t>
      </w:r>
    </w:p>
    <w:p w:rsidR="00D24FC2" w:rsidRPr="00D24FC2" w:rsidRDefault="00D24FC2" w:rsidP="00D24FC2">
      <w:pPr>
        <w:pStyle w:val="Sinespaciado"/>
        <w:rPr>
          <w:sz w:val="24"/>
          <w:szCs w:val="24"/>
        </w:rPr>
      </w:pPr>
      <w:r w:rsidRPr="00D24FC2">
        <w:rPr>
          <w:color w:val="2E74B5" w:themeColor="accent1" w:themeShade="BF"/>
          <w:sz w:val="24"/>
          <w:szCs w:val="24"/>
        </w:rPr>
        <w:t xml:space="preserve">      </w:t>
      </w:r>
      <w:r>
        <w:rPr>
          <w:color w:val="2E74B5" w:themeColor="accent1" w:themeShade="BF"/>
          <w:sz w:val="24"/>
          <w:szCs w:val="24"/>
        </w:rPr>
        <w:t xml:space="preserve"> </w:t>
      </w:r>
      <w:r w:rsidRPr="00D24FC2">
        <w:rPr>
          <w:color w:val="2E74B5" w:themeColor="accent1" w:themeShade="BF"/>
          <w:sz w:val="24"/>
          <w:szCs w:val="24"/>
        </w:rPr>
        <w:t xml:space="preserve">  </w:t>
      </w:r>
      <w:r w:rsidR="002D3FC4" w:rsidRPr="00D24FC2">
        <w:rPr>
          <w:sz w:val="24"/>
          <w:szCs w:val="24"/>
        </w:rPr>
        <w:t>-</w:t>
      </w:r>
      <w:r w:rsidRPr="00D24FC2">
        <w:rPr>
          <w:sz w:val="24"/>
          <w:szCs w:val="24"/>
        </w:rPr>
        <w:t>A través de la política de subvenciones se hace una redistribución financiera que</w:t>
      </w:r>
    </w:p>
    <w:p w:rsidR="00D24FC2" w:rsidRPr="00D24FC2" w:rsidRDefault="00D24FC2" w:rsidP="00D24FC2">
      <w:pPr>
        <w:pStyle w:val="Sinespaciado"/>
        <w:rPr>
          <w:sz w:val="24"/>
          <w:szCs w:val="24"/>
        </w:rPr>
      </w:pPr>
      <w:r w:rsidRPr="00D24FC2">
        <w:rPr>
          <w:sz w:val="24"/>
          <w:szCs w:val="24"/>
        </w:rPr>
        <w:t xml:space="preserve">             </w:t>
      </w:r>
      <w:proofErr w:type="gramStart"/>
      <w:r w:rsidRPr="00D24FC2">
        <w:rPr>
          <w:sz w:val="24"/>
          <w:szCs w:val="24"/>
        </w:rPr>
        <w:t>no</w:t>
      </w:r>
      <w:proofErr w:type="gramEnd"/>
      <w:r w:rsidRPr="00D24FC2">
        <w:rPr>
          <w:sz w:val="24"/>
          <w:szCs w:val="24"/>
        </w:rPr>
        <w:t xml:space="preserve"> es suficiente para abordar las diferentes comarcas y contribuir a su </w:t>
      </w:r>
    </w:p>
    <w:p w:rsidR="002D3FC4" w:rsidRPr="00D24FC2" w:rsidRDefault="00D24FC2" w:rsidP="00D24FC2">
      <w:pPr>
        <w:pStyle w:val="Sinespaciado"/>
        <w:rPr>
          <w:sz w:val="24"/>
          <w:szCs w:val="24"/>
        </w:rPr>
      </w:pPr>
      <w:r w:rsidRPr="00D24FC2">
        <w:rPr>
          <w:sz w:val="24"/>
          <w:szCs w:val="24"/>
        </w:rPr>
        <w:t xml:space="preserve">             </w:t>
      </w:r>
      <w:proofErr w:type="gramStart"/>
      <w:r w:rsidRPr="00D24FC2">
        <w:rPr>
          <w:sz w:val="24"/>
          <w:szCs w:val="24"/>
        </w:rPr>
        <w:t>desarrollo</w:t>
      </w:r>
      <w:proofErr w:type="gramEnd"/>
      <w:r w:rsidRPr="00D24FC2">
        <w:rPr>
          <w:sz w:val="24"/>
          <w:szCs w:val="24"/>
        </w:rPr>
        <w:t>.</w:t>
      </w:r>
    </w:p>
    <w:p w:rsidR="00D24FC2" w:rsidRPr="00D24FC2" w:rsidRDefault="00D24FC2" w:rsidP="00D24FC2">
      <w:pPr>
        <w:pStyle w:val="Sinespaciado"/>
        <w:rPr>
          <w:sz w:val="24"/>
          <w:szCs w:val="24"/>
        </w:rPr>
      </w:pPr>
      <w:r w:rsidRPr="00D24FC2">
        <w:rPr>
          <w:sz w:val="24"/>
          <w:szCs w:val="24"/>
        </w:rPr>
        <w:t xml:space="preserve">         -El desarrollo de los diferentes territorios debe provenir de la movilización de los </w:t>
      </w:r>
    </w:p>
    <w:p w:rsidR="00D24FC2" w:rsidRDefault="00D24FC2" w:rsidP="00D24FC2">
      <w:pPr>
        <w:pStyle w:val="Sinespaciado"/>
        <w:rPr>
          <w:sz w:val="24"/>
          <w:szCs w:val="24"/>
        </w:rPr>
      </w:pPr>
      <w:r w:rsidRPr="00D24FC2">
        <w:rPr>
          <w:sz w:val="24"/>
          <w:szCs w:val="24"/>
        </w:rPr>
        <w:t xml:space="preserve">             </w:t>
      </w:r>
      <w:proofErr w:type="gramStart"/>
      <w:r w:rsidRPr="00D24FC2">
        <w:rPr>
          <w:sz w:val="24"/>
          <w:szCs w:val="24"/>
        </w:rPr>
        <w:t>activos</w:t>
      </w:r>
      <w:proofErr w:type="gramEnd"/>
      <w:r w:rsidRPr="00D24FC2">
        <w:rPr>
          <w:sz w:val="24"/>
          <w:szCs w:val="24"/>
        </w:rPr>
        <w:t xml:space="preserve"> locales, identificándolos y atendiendo a las oportunidades económicas</w:t>
      </w:r>
    </w:p>
    <w:p w:rsidR="00943F76" w:rsidRDefault="00D24FC2" w:rsidP="00D24FC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-Habrá que </w:t>
      </w:r>
      <w:r w:rsidR="000E49DA">
        <w:rPr>
          <w:sz w:val="24"/>
          <w:szCs w:val="24"/>
        </w:rPr>
        <w:t xml:space="preserve">DEJAR PARTICIPAR A LAS COMUNIDADES LOCALES </w:t>
      </w:r>
      <w:r>
        <w:rPr>
          <w:sz w:val="24"/>
          <w:szCs w:val="24"/>
        </w:rPr>
        <w:t xml:space="preserve">para descubrir los </w:t>
      </w:r>
      <w:r w:rsidR="000E49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43F76" w:rsidRDefault="00943F76" w:rsidP="00D24FC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="000E49DA">
        <w:rPr>
          <w:sz w:val="24"/>
          <w:szCs w:val="24"/>
        </w:rPr>
        <w:t>activos</w:t>
      </w:r>
      <w:proofErr w:type="gramEnd"/>
      <w:r w:rsidR="000E49DA">
        <w:rPr>
          <w:sz w:val="24"/>
          <w:szCs w:val="24"/>
        </w:rPr>
        <w:t xml:space="preserve">, </w:t>
      </w:r>
      <w:r w:rsidR="00D24FC2">
        <w:rPr>
          <w:sz w:val="24"/>
          <w:szCs w:val="24"/>
        </w:rPr>
        <w:t xml:space="preserve">identificarlos y ponerlos en valor. Y habrá que poner en común los </w:t>
      </w:r>
    </w:p>
    <w:p w:rsidR="00D24FC2" w:rsidRDefault="00943F76" w:rsidP="00D24FC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="00D24FC2">
        <w:rPr>
          <w:sz w:val="24"/>
          <w:szCs w:val="24"/>
        </w:rPr>
        <w:t>conocimientos</w:t>
      </w:r>
      <w:proofErr w:type="gramEnd"/>
      <w:r w:rsidR="00D24FC2">
        <w:rPr>
          <w:sz w:val="24"/>
          <w:szCs w:val="24"/>
        </w:rPr>
        <w:t xml:space="preserve"> adquiridos.</w:t>
      </w:r>
    </w:p>
    <w:p w:rsidR="00B03ECC" w:rsidRPr="00D24FC2" w:rsidRDefault="00B03ECC" w:rsidP="00D24FC2">
      <w:pPr>
        <w:pStyle w:val="Sinespaciado"/>
        <w:rPr>
          <w:color w:val="2E74B5" w:themeColor="accent1" w:themeShade="BF"/>
          <w:sz w:val="24"/>
          <w:szCs w:val="24"/>
        </w:rPr>
      </w:pPr>
    </w:p>
    <w:p w:rsidR="00354D7E" w:rsidRDefault="00354D7E" w:rsidP="0045022D">
      <w:pPr>
        <w:rPr>
          <w:rFonts w:ascii="Calibri" w:eastAsia="Calibri" w:hAnsi="Calibri" w:cs="Calibri"/>
          <w:sz w:val="24"/>
          <w:szCs w:val="24"/>
        </w:rPr>
      </w:pPr>
    </w:p>
    <w:p w:rsidR="00354D7E" w:rsidRDefault="00AF685C" w:rsidP="004502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B03ECC">
        <w:rPr>
          <w:rFonts w:ascii="Calibri" w:eastAsia="Calibri" w:hAnsi="Calibri" w:cs="Calibri"/>
          <w:sz w:val="24"/>
          <w:szCs w:val="24"/>
        </w:rPr>
        <w:t xml:space="preserve">                                   ENFOQUE ACTUAL</w:t>
      </w:r>
      <w:r w:rsidR="002D1FA9">
        <w:rPr>
          <w:rFonts w:ascii="Calibri" w:eastAsia="Calibri" w:hAnsi="Calibri" w:cs="Calibri"/>
          <w:sz w:val="24"/>
          <w:szCs w:val="24"/>
        </w:rPr>
        <w:t>/</w:t>
      </w:r>
      <w:r w:rsidR="002D1FA9" w:rsidRPr="002D1FA9">
        <w:rPr>
          <w:rFonts w:ascii="Calibri" w:eastAsia="Calibri" w:hAnsi="Calibri" w:cs="Calibri"/>
          <w:color w:val="FF0000"/>
          <w:sz w:val="24"/>
          <w:szCs w:val="24"/>
        </w:rPr>
        <w:t xml:space="preserve">PAC </w:t>
      </w:r>
      <w:r w:rsidR="002D1FA9">
        <w:rPr>
          <w:rFonts w:ascii="Calibri" w:eastAsia="Calibri" w:hAnsi="Calibri" w:cs="Calibri"/>
          <w:sz w:val="24"/>
          <w:szCs w:val="24"/>
        </w:rPr>
        <w:t xml:space="preserve">          </w:t>
      </w:r>
      <w:r w:rsidR="00B03ECC">
        <w:rPr>
          <w:rFonts w:ascii="Calibri" w:eastAsia="Calibri" w:hAnsi="Calibri" w:cs="Calibri"/>
          <w:sz w:val="24"/>
          <w:szCs w:val="24"/>
        </w:rPr>
        <w:t xml:space="preserve"> NUEVO ENFOQUE</w:t>
      </w:r>
      <w:r w:rsidR="002D1FA9">
        <w:rPr>
          <w:rFonts w:ascii="Calibri" w:eastAsia="Calibri" w:hAnsi="Calibri" w:cs="Calibri"/>
          <w:sz w:val="24"/>
          <w:szCs w:val="24"/>
        </w:rPr>
        <w:t>/</w:t>
      </w:r>
      <w:r w:rsidR="002D1FA9" w:rsidRPr="002D1FA9">
        <w:rPr>
          <w:rFonts w:ascii="Calibri" w:eastAsia="Calibri" w:hAnsi="Calibri" w:cs="Calibri"/>
          <w:color w:val="C45911" w:themeColor="accent2" w:themeShade="BF"/>
          <w:sz w:val="24"/>
          <w:szCs w:val="24"/>
        </w:rPr>
        <w:t>LEADER</w:t>
      </w:r>
    </w:p>
    <w:p w:rsidR="00AF685C" w:rsidRPr="00AF685C" w:rsidRDefault="00AF685C" w:rsidP="00AF685C">
      <w:pPr>
        <w:pStyle w:val="Sinespaciado"/>
      </w:pPr>
      <w:r>
        <w:rPr>
          <w:sz w:val="24"/>
          <w:szCs w:val="24"/>
        </w:rPr>
        <w:t xml:space="preserve">                                     </w:t>
      </w:r>
      <w:r w:rsidRPr="00AF685C">
        <w:t>Igualación renta agraria           Competitividad zonas rurales</w:t>
      </w:r>
    </w:p>
    <w:p w:rsidR="00AF685C" w:rsidRPr="00AF685C" w:rsidRDefault="00AF685C" w:rsidP="00AF685C">
      <w:pPr>
        <w:pStyle w:val="Sinespaciado"/>
      </w:pPr>
      <w:r w:rsidRPr="00AF685C">
        <w:t xml:space="preserve">    </w:t>
      </w:r>
      <w:r>
        <w:t xml:space="preserve">   OBJETIVO</w:t>
      </w:r>
      <w:r w:rsidRPr="00AF685C">
        <w:t xml:space="preserve">  </w:t>
      </w:r>
      <w:r>
        <w:t xml:space="preserve">           </w:t>
      </w:r>
      <w:r w:rsidRPr="00AF685C">
        <w:t xml:space="preserve">   Competitividad agraria            Valorización activos locales</w:t>
      </w:r>
    </w:p>
    <w:p w:rsidR="00AF685C" w:rsidRDefault="00AF685C" w:rsidP="00AF685C">
      <w:pPr>
        <w:pStyle w:val="Sinespaciado"/>
        <w:rPr>
          <w:sz w:val="24"/>
          <w:szCs w:val="24"/>
        </w:rPr>
      </w:pPr>
      <w:r w:rsidRPr="00AF685C">
        <w:t xml:space="preserve">                                                                                              Explotación de los recursos no</w:t>
      </w:r>
      <w:r>
        <w:rPr>
          <w:sz w:val="24"/>
          <w:szCs w:val="24"/>
        </w:rPr>
        <w:t xml:space="preserve"> utilizados</w:t>
      </w:r>
    </w:p>
    <w:p w:rsidR="00AF685C" w:rsidRDefault="00AF685C" w:rsidP="00AF685C">
      <w:pPr>
        <w:pStyle w:val="Sinespaciado"/>
        <w:rPr>
          <w:sz w:val="24"/>
          <w:szCs w:val="24"/>
        </w:rPr>
      </w:pPr>
    </w:p>
    <w:p w:rsidR="00AF685C" w:rsidRDefault="00AF685C" w:rsidP="00AF685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SECTOR                Agricultura                              Diversificación económica actuando</w:t>
      </w:r>
    </w:p>
    <w:p w:rsidR="00AF685C" w:rsidRDefault="00AF685C" w:rsidP="00AF685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ECONÓMICO                                                            sobre otros sectores económicos</w:t>
      </w:r>
    </w:p>
    <w:p w:rsidR="00AF685C" w:rsidRDefault="00AF685C" w:rsidP="00AF685C">
      <w:pPr>
        <w:pStyle w:val="Sinespaciado"/>
        <w:rPr>
          <w:sz w:val="24"/>
          <w:szCs w:val="24"/>
        </w:rPr>
      </w:pPr>
    </w:p>
    <w:p w:rsidR="00AF685C" w:rsidRDefault="006C4E8A" w:rsidP="00AF685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DIRECCIÓN             D</w:t>
      </w:r>
      <w:r w:rsidR="00AF685C">
        <w:rPr>
          <w:sz w:val="24"/>
          <w:szCs w:val="24"/>
        </w:rPr>
        <w:t>e abajo arriba                       De arriba a bajo</w:t>
      </w:r>
    </w:p>
    <w:p w:rsidR="00AF685C" w:rsidRDefault="00AF685C" w:rsidP="00AF685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85C" w:rsidRDefault="00AF685C" w:rsidP="00AF685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HERRAMIENTAS</w:t>
      </w:r>
      <w:r w:rsidR="006C4E8A">
        <w:rPr>
          <w:sz w:val="24"/>
          <w:szCs w:val="24"/>
        </w:rPr>
        <w:t xml:space="preserve">     Subvenciones                          Inversiones</w:t>
      </w:r>
    </w:p>
    <w:p w:rsidR="006C4E8A" w:rsidRDefault="006C4E8A" w:rsidP="00AF685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4E8A" w:rsidRDefault="006C4E8A" w:rsidP="00AF685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Gobierno Nacional                 Todas las escalas de la </w:t>
      </w:r>
      <w:proofErr w:type="spellStart"/>
      <w:r>
        <w:rPr>
          <w:sz w:val="24"/>
          <w:szCs w:val="24"/>
        </w:rPr>
        <w:t>admon</w:t>
      </w:r>
      <w:proofErr w:type="spellEnd"/>
      <w:r>
        <w:rPr>
          <w:sz w:val="24"/>
          <w:szCs w:val="24"/>
        </w:rPr>
        <w:t xml:space="preserve"> (EU,</w:t>
      </w:r>
    </w:p>
    <w:p w:rsidR="006C4E8A" w:rsidRDefault="006C4E8A" w:rsidP="00AF685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03ECC">
        <w:rPr>
          <w:sz w:val="24"/>
          <w:szCs w:val="24"/>
        </w:rPr>
        <w:t xml:space="preserve">  AGENTES               </w:t>
      </w:r>
      <w:r>
        <w:rPr>
          <w:sz w:val="24"/>
          <w:szCs w:val="24"/>
        </w:rPr>
        <w:t xml:space="preserve">Gobierno regional           </w:t>
      </w:r>
      <w:r w:rsidR="00494259">
        <w:rPr>
          <w:sz w:val="24"/>
          <w:szCs w:val="24"/>
        </w:rPr>
        <w:t xml:space="preserve">          nacional, regional y local)</w:t>
      </w:r>
    </w:p>
    <w:p w:rsidR="00B03ECC" w:rsidRDefault="00494259" w:rsidP="00AF685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03ECC">
        <w:rPr>
          <w:sz w:val="24"/>
          <w:szCs w:val="24"/>
        </w:rPr>
        <w:t xml:space="preserve"> PRINCIPALES      </w:t>
      </w:r>
      <w:r>
        <w:rPr>
          <w:sz w:val="24"/>
          <w:szCs w:val="24"/>
        </w:rPr>
        <w:t xml:space="preserve">   </w:t>
      </w:r>
      <w:r w:rsidR="00B03ECC">
        <w:rPr>
          <w:sz w:val="24"/>
          <w:szCs w:val="24"/>
        </w:rPr>
        <w:t xml:space="preserve"> Agricultores y ganaderos   </w:t>
      </w:r>
      <w:r>
        <w:rPr>
          <w:sz w:val="24"/>
          <w:szCs w:val="24"/>
        </w:rPr>
        <w:t xml:space="preserve">  </w:t>
      </w:r>
      <w:r w:rsidR="00B03ECC">
        <w:rPr>
          <w:sz w:val="24"/>
          <w:szCs w:val="24"/>
        </w:rPr>
        <w:t xml:space="preserve"> </w:t>
      </w:r>
      <w:r>
        <w:rPr>
          <w:sz w:val="24"/>
          <w:szCs w:val="24"/>
        </w:rPr>
        <w:t>Agentes locales (entidades</w:t>
      </w:r>
      <w:r w:rsidR="00B03ECC">
        <w:rPr>
          <w:sz w:val="24"/>
          <w:szCs w:val="24"/>
        </w:rPr>
        <w:t xml:space="preserve"> públicas y</w:t>
      </w:r>
    </w:p>
    <w:p w:rsidR="00494259" w:rsidRDefault="00B03ECC" w:rsidP="00AF685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proofErr w:type="gramStart"/>
      <w:r>
        <w:rPr>
          <w:sz w:val="24"/>
          <w:szCs w:val="24"/>
        </w:rPr>
        <w:t>privadas</w:t>
      </w:r>
      <w:proofErr w:type="gramEnd"/>
      <w:r>
        <w:rPr>
          <w:sz w:val="24"/>
          <w:szCs w:val="24"/>
        </w:rPr>
        <w:t xml:space="preserve"> y asociaciones</w:t>
      </w:r>
      <w:r w:rsidR="006C5957">
        <w:rPr>
          <w:sz w:val="24"/>
          <w:szCs w:val="24"/>
        </w:rPr>
        <w:t>)</w:t>
      </w:r>
    </w:p>
    <w:p w:rsidR="00B03ECC" w:rsidRDefault="00B03ECC" w:rsidP="00AF685C">
      <w:pPr>
        <w:pStyle w:val="Sinespaciado"/>
        <w:rPr>
          <w:sz w:val="24"/>
          <w:szCs w:val="24"/>
        </w:rPr>
      </w:pPr>
    </w:p>
    <w:p w:rsidR="00B03ECC" w:rsidRDefault="00B03ECC" w:rsidP="00AF685C">
      <w:pPr>
        <w:pStyle w:val="Sinespaciado"/>
        <w:rPr>
          <w:sz w:val="24"/>
          <w:szCs w:val="24"/>
        </w:rPr>
      </w:pPr>
    </w:p>
    <w:p w:rsidR="00B03ECC" w:rsidRDefault="00B03ECC" w:rsidP="00AF685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5C05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Estrategia </w:t>
      </w:r>
      <w:proofErr w:type="spellStart"/>
      <w:r>
        <w:rPr>
          <w:sz w:val="24"/>
          <w:szCs w:val="24"/>
        </w:rPr>
        <w:t>territorializada</w:t>
      </w:r>
      <w:proofErr w:type="spellEnd"/>
    </w:p>
    <w:p w:rsidR="00B03ECC" w:rsidRDefault="00B03ECC" w:rsidP="00AF685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C05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Nueva gobernanza.</w:t>
      </w:r>
    </w:p>
    <w:p w:rsidR="006C1032" w:rsidRDefault="006C1032" w:rsidP="00AF685C">
      <w:pPr>
        <w:pStyle w:val="Sinespaciado"/>
        <w:rPr>
          <w:sz w:val="24"/>
          <w:szCs w:val="24"/>
        </w:rPr>
      </w:pPr>
    </w:p>
    <w:p w:rsidR="00AF685C" w:rsidRDefault="00AF685C" w:rsidP="00AF685C">
      <w:pPr>
        <w:pStyle w:val="Sinespaciado"/>
        <w:rPr>
          <w:sz w:val="24"/>
          <w:szCs w:val="24"/>
        </w:rPr>
      </w:pPr>
    </w:p>
    <w:p w:rsidR="00354D7E" w:rsidRDefault="00B03ECC" w:rsidP="004502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superar las deficiencias de las políticas agrarias estableciendo prioridades con las comunidades locales, distintos </w:t>
      </w:r>
      <w:r w:rsidR="00D51D66">
        <w:rPr>
          <w:rFonts w:ascii="Calibri" w:eastAsia="Calibri" w:hAnsi="Calibri" w:cs="Calibri"/>
          <w:sz w:val="24"/>
          <w:szCs w:val="24"/>
        </w:rPr>
        <w:t xml:space="preserve">PAÍSES EUROPEOS </w:t>
      </w:r>
      <w:r w:rsidR="005C0571">
        <w:rPr>
          <w:rFonts w:ascii="Calibri" w:eastAsia="Calibri" w:hAnsi="Calibri" w:cs="Calibri"/>
          <w:sz w:val="24"/>
          <w:szCs w:val="24"/>
        </w:rPr>
        <w:t>han desarrollado pr</w:t>
      </w:r>
      <w:r>
        <w:rPr>
          <w:rFonts w:ascii="Calibri" w:eastAsia="Calibri" w:hAnsi="Calibri" w:cs="Calibri"/>
          <w:sz w:val="24"/>
          <w:szCs w:val="24"/>
        </w:rPr>
        <w:t>ogramas</w:t>
      </w:r>
      <w:r w:rsidR="005C0571">
        <w:rPr>
          <w:rFonts w:ascii="Calibri" w:eastAsia="Calibri" w:hAnsi="Calibri" w:cs="Calibri"/>
          <w:sz w:val="24"/>
          <w:szCs w:val="24"/>
        </w:rPr>
        <w:t xml:space="preserve"> con este </w:t>
      </w:r>
      <w:r w:rsidR="00D51D66">
        <w:rPr>
          <w:rFonts w:ascii="Calibri" w:eastAsia="Calibri" w:hAnsi="Calibri" w:cs="Calibri"/>
          <w:sz w:val="24"/>
          <w:szCs w:val="24"/>
        </w:rPr>
        <w:t>NUEVO ENFOQUE:</w:t>
      </w:r>
      <w:r w:rsidR="001E4D32">
        <w:rPr>
          <w:rFonts w:ascii="Calibri" w:eastAsia="Calibri" w:hAnsi="Calibri" w:cs="Calibri"/>
          <w:sz w:val="24"/>
          <w:szCs w:val="24"/>
        </w:rPr>
        <w:t xml:space="preserve">                   (datos de 2006)</w:t>
      </w:r>
    </w:p>
    <w:p w:rsidR="005C0571" w:rsidRPr="005C0571" w:rsidRDefault="005C0571" w:rsidP="005C0571">
      <w:pPr>
        <w:pStyle w:val="Sinespaciado"/>
        <w:rPr>
          <w:sz w:val="24"/>
          <w:szCs w:val="24"/>
        </w:rPr>
      </w:pPr>
      <w:r w:rsidRPr="005C0571">
        <w:rPr>
          <w:sz w:val="24"/>
          <w:szCs w:val="24"/>
        </w:rPr>
        <w:t>Finlandia                 Programa de política rural plurianual (desde 1990)</w:t>
      </w:r>
    </w:p>
    <w:p w:rsidR="005C0571" w:rsidRPr="005C0571" w:rsidRDefault="005C0571" w:rsidP="005C0571">
      <w:pPr>
        <w:pStyle w:val="Sinespaciado"/>
        <w:rPr>
          <w:sz w:val="24"/>
          <w:szCs w:val="24"/>
        </w:rPr>
      </w:pPr>
      <w:r w:rsidRPr="005C0571">
        <w:rPr>
          <w:sz w:val="24"/>
          <w:szCs w:val="24"/>
        </w:rPr>
        <w:t xml:space="preserve">Alemania                </w:t>
      </w:r>
      <w:proofErr w:type="spellStart"/>
      <w:r w:rsidRPr="005C0571">
        <w:rPr>
          <w:sz w:val="24"/>
          <w:szCs w:val="24"/>
        </w:rPr>
        <w:t>Regionen</w:t>
      </w:r>
      <w:proofErr w:type="spellEnd"/>
      <w:r w:rsidRPr="005C0571">
        <w:rPr>
          <w:sz w:val="24"/>
          <w:szCs w:val="24"/>
        </w:rPr>
        <w:t xml:space="preserve"> </w:t>
      </w:r>
      <w:proofErr w:type="spellStart"/>
      <w:r w:rsidRPr="005C0571">
        <w:rPr>
          <w:sz w:val="24"/>
          <w:szCs w:val="24"/>
        </w:rPr>
        <w:t>Aktiv</w:t>
      </w:r>
      <w:proofErr w:type="spellEnd"/>
    </w:p>
    <w:p w:rsidR="005C0571" w:rsidRPr="005C0571" w:rsidRDefault="005C0571" w:rsidP="005C0571">
      <w:pPr>
        <w:pStyle w:val="Sinespaciado"/>
        <w:rPr>
          <w:sz w:val="24"/>
          <w:szCs w:val="24"/>
        </w:rPr>
      </w:pPr>
      <w:r w:rsidRPr="005C0571">
        <w:rPr>
          <w:sz w:val="24"/>
          <w:szCs w:val="24"/>
        </w:rPr>
        <w:t>Reino Unido           Estrategia Rural (2004)</w:t>
      </w:r>
    </w:p>
    <w:p w:rsidR="005C0571" w:rsidRPr="005C0571" w:rsidRDefault="005C0571" w:rsidP="005C0571">
      <w:pPr>
        <w:pStyle w:val="Sinespaciado"/>
        <w:rPr>
          <w:sz w:val="24"/>
          <w:szCs w:val="24"/>
        </w:rPr>
      </w:pPr>
      <w:proofErr w:type="spellStart"/>
      <w:r w:rsidRPr="005C0571">
        <w:rPr>
          <w:sz w:val="24"/>
          <w:szCs w:val="24"/>
        </w:rPr>
        <w:t>Paises</w:t>
      </w:r>
      <w:proofErr w:type="spellEnd"/>
      <w:r w:rsidRPr="005C0571">
        <w:rPr>
          <w:sz w:val="24"/>
          <w:szCs w:val="24"/>
        </w:rPr>
        <w:t xml:space="preserve"> Bajos           Agenda para el dinamismo del medio rural (2004)</w:t>
      </w:r>
    </w:p>
    <w:p w:rsidR="005C0571" w:rsidRPr="005C0571" w:rsidRDefault="005C0571" w:rsidP="005C0571">
      <w:pPr>
        <w:pStyle w:val="Sinespaciado"/>
        <w:rPr>
          <w:sz w:val="24"/>
          <w:szCs w:val="24"/>
        </w:rPr>
      </w:pPr>
      <w:r w:rsidRPr="005C0571">
        <w:rPr>
          <w:sz w:val="24"/>
          <w:szCs w:val="24"/>
        </w:rPr>
        <w:t>Europa                    Iniciativa Comunitaria LEADER (desde1991)</w:t>
      </w:r>
    </w:p>
    <w:p w:rsidR="005C0571" w:rsidRPr="002D1FA9" w:rsidRDefault="005C0571" w:rsidP="002D1FA9">
      <w:pPr>
        <w:pStyle w:val="Sinespaciado"/>
        <w:rPr>
          <w:sz w:val="24"/>
          <w:szCs w:val="24"/>
        </w:rPr>
      </w:pPr>
      <w:r w:rsidRPr="005C0571">
        <w:rPr>
          <w:sz w:val="24"/>
          <w:szCs w:val="24"/>
        </w:rPr>
        <w:t>España                    Ley de Desarrollo Sostenible del Medio Rural (2007)</w:t>
      </w:r>
    </w:p>
    <w:p w:rsidR="005C0571" w:rsidRPr="006C1032" w:rsidRDefault="005C0571" w:rsidP="0045022D">
      <w:pPr>
        <w:rPr>
          <w:rFonts w:ascii="Calibri" w:eastAsia="Calibri" w:hAnsi="Calibri" w:cs="Calibri"/>
          <w:b/>
          <w:color w:val="C00000"/>
          <w:sz w:val="28"/>
          <w:szCs w:val="28"/>
        </w:rPr>
      </w:pPr>
      <w:r w:rsidRPr="006C1032">
        <w:rPr>
          <w:rFonts w:ascii="Calibri" w:eastAsia="Calibri" w:hAnsi="Calibri" w:cs="Calibri"/>
          <w:b/>
          <w:color w:val="C00000"/>
          <w:sz w:val="28"/>
          <w:szCs w:val="28"/>
        </w:rPr>
        <w:lastRenderedPageBreak/>
        <w:t>¿CÓMO PASAR DE LAS MUSAS AL TEATRO?</w:t>
      </w:r>
    </w:p>
    <w:p w:rsidR="005C0571" w:rsidRDefault="00B510DE" w:rsidP="0045022D">
      <w:pPr>
        <w:rPr>
          <w:rFonts w:ascii="Calibri" w:eastAsia="Calibri" w:hAnsi="Calibri" w:cs="Calibri"/>
          <w:sz w:val="24"/>
          <w:szCs w:val="24"/>
        </w:rPr>
      </w:pPr>
      <w:r w:rsidRPr="00B510DE"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z w:val="24"/>
          <w:szCs w:val="24"/>
        </w:rPr>
        <w:t xml:space="preserve"> nuevo modelo suena bien y goza de la experiencia de muchos países de nuestro entorno en su aplicación, pero en España y </w:t>
      </w:r>
      <w:proofErr w:type="spellStart"/>
      <w:r>
        <w:rPr>
          <w:rFonts w:ascii="Calibri" w:eastAsia="Calibri" w:hAnsi="Calibri" w:cs="Calibri"/>
          <w:sz w:val="24"/>
          <w:szCs w:val="24"/>
        </w:rPr>
        <w:t>CyL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topamos con un muro.</w:t>
      </w:r>
      <w:r w:rsidR="00F13020">
        <w:rPr>
          <w:rFonts w:ascii="Calibri" w:eastAsia="Calibri" w:hAnsi="Calibri" w:cs="Calibri"/>
          <w:sz w:val="24"/>
          <w:szCs w:val="24"/>
        </w:rPr>
        <w:t xml:space="preserve"> El desafío es importante por</w:t>
      </w:r>
      <w:r w:rsidR="006948E5">
        <w:rPr>
          <w:rFonts w:ascii="Calibri" w:eastAsia="Calibri" w:hAnsi="Calibri" w:cs="Calibri"/>
          <w:sz w:val="24"/>
          <w:szCs w:val="24"/>
        </w:rPr>
        <w:t xml:space="preserve">que supone superar un enfoque sectorial de toda la vida en favor de otro basado en una política integral, lo cual necesita un </w:t>
      </w:r>
      <w:r w:rsidR="00375403" w:rsidRPr="00211317">
        <w:rPr>
          <w:rFonts w:ascii="Calibri" w:eastAsia="Calibri" w:hAnsi="Calibri" w:cs="Calibri"/>
          <w:b/>
          <w:color w:val="2E74B5" w:themeColor="accent1" w:themeShade="BF"/>
          <w:sz w:val="28"/>
          <w:szCs w:val="28"/>
        </w:rPr>
        <w:t xml:space="preserve">Pacto de Estado </w:t>
      </w:r>
      <w:r w:rsidR="00F13020">
        <w:rPr>
          <w:rFonts w:ascii="Calibri" w:eastAsia="Calibri" w:hAnsi="Calibri" w:cs="Calibri"/>
          <w:sz w:val="24"/>
          <w:szCs w:val="24"/>
        </w:rPr>
        <w:t>entre los partidos</w:t>
      </w:r>
      <w:r w:rsidR="00375403">
        <w:rPr>
          <w:rFonts w:ascii="Calibri" w:eastAsia="Calibri" w:hAnsi="Calibri" w:cs="Calibri"/>
          <w:sz w:val="24"/>
          <w:szCs w:val="24"/>
        </w:rPr>
        <w:t xml:space="preserve"> para crear un </w:t>
      </w:r>
      <w:r w:rsidR="00375403" w:rsidRPr="00211317">
        <w:rPr>
          <w:rFonts w:ascii="Calibri" w:eastAsia="Calibri" w:hAnsi="Calibri" w:cs="Calibri"/>
          <w:b/>
          <w:color w:val="2E74B5" w:themeColor="accent1" w:themeShade="BF"/>
          <w:sz w:val="28"/>
          <w:szCs w:val="28"/>
        </w:rPr>
        <w:t>c</w:t>
      </w:r>
      <w:r w:rsidR="006948E5" w:rsidRPr="00211317">
        <w:rPr>
          <w:rFonts w:ascii="Calibri" w:eastAsia="Calibri" w:hAnsi="Calibri" w:cs="Calibri"/>
          <w:b/>
          <w:color w:val="2E74B5" w:themeColor="accent1" w:themeShade="BF"/>
          <w:sz w:val="28"/>
          <w:szCs w:val="28"/>
        </w:rPr>
        <w:t>ompromiso político</w:t>
      </w:r>
      <w:r w:rsidR="006948E5" w:rsidRPr="006948E5">
        <w:rPr>
          <w:rFonts w:ascii="Calibri" w:eastAsia="Calibri" w:hAnsi="Calibri" w:cs="Calibri"/>
          <w:color w:val="2E74B5" w:themeColor="accent1" w:themeShade="BF"/>
          <w:sz w:val="24"/>
          <w:szCs w:val="24"/>
        </w:rPr>
        <w:t xml:space="preserve"> </w:t>
      </w:r>
      <w:r w:rsidR="006948E5">
        <w:rPr>
          <w:rFonts w:ascii="Calibri" w:eastAsia="Calibri" w:hAnsi="Calibri" w:cs="Calibri"/>
          <w:sz w:val="24"/>
          <w:szCs w:val="24"/>
        </w:rPr>
        <w:t>que modifique funciones y responsabilidades en los departamentos ministeriales y órganos competentes en DR.</w:t>
      </w:r>
    </w:p>
    <w:p w:rsidR="002D1FA9" w:rsidRPr="00B510DE" w:rsidRDefault="002D1FA9" w:rsidP="004502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 difícil pero no podemos quedarnos de brazos cruzados hasta que los sillones estén ocupados por políticos que entiendan su puesto como un servicio público.</w:t>
      </w:r>
    </w:p>
    <w:p w:rsidR="005C0571" w:rsidRDefault="00A31A16" w:rsidP="004502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Actualmente la </w:t>
      </w:r>
      <w:r w:rsidRPr="00EE151E">
        <w:rPr>
          <w:rFonts w:ascii="Calibri" w:eastAsia="Calibri" w:hAnsi="Calibri" w:cs="Calibri"/>
          <w:color w:val="2E74B5" w:themeColor="accent1" w:themeShade="BF"/>
          <w:sz w:val="28"/>
          <w:szCs w:val="28"/>
        </w:rPr>
        <w:t xml:space="preserve">despoblación </w:t>
      </w:r>
      <w:r>
        <w:rPr>
          <w:rFonts w:ascii="Calibri" w:eastAsia="Calibri" w:hAnsi="Calibri" w:cs="Calibri"/>
          <w:sz w:val="24"/>
          <w:szCs w:val="24"/>
        </w:rPr>
        <w:t>es un tema de moda gracias a Sergio Del Molino (</w:t>
      </w:r>
      <w:r w:rsidRPr="00A31A16">
        <w:rPr>
          <w:rFonts w:ascii="Calibri" w:eastAsia="Calibri" w:hAnsi="Calibri" w:cs="Calibri"/>
          <w:i/>
          <w:sz w:val="24"/>
          <w:szCs w:val="24"/>
        </w:rPr>
        <w:t>La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A31A16">
        <w:rPr>
          <w:rFonts w:ascii="Calibri" w:eastAsia="Calibri" w:hAnsi="Calibri" w:cs="Calibri"/>
          <w:i/>
          <w:sz w:val="24"/>
          <w:szCs w:val="24"/>
        </w:rPr>
        <w:t>España vacía</w:t>
      </w:r>
      <w:r>
        <w:rPr>
          <w:rFonts w:ascii="Calibri" w:eastAsia="Calibri" w:hAnsi="Calibri" w:cs="Calibri"/>
          <w:sz w:val="24"/>
          <w:szCs w:val="24"/>
        </w:rPr>
        <w:t xml:space="preserve">) y Paco </w:t>
      </w:r>
      <w:proofErr w:type="spellStart"/>
      <w:r>
        <w:rPr>
          <w:rFonts w:ascii="Calibri" w:eastAsia="Calibri" w:hAnsi="Calibri" w:cs="Calibri"/>
          <w:sz w:val="24"/>
          <w:szCs w:val="24"/>
        </w:rPr>
        <w:t>Cerdá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r w:rsidRPr="00A31A16">
        <w:rPr>
          <w:rFonts w:ascii="Calibri" w:eastAsia="Calibri" w:hAnsi="Calibri" w:cs="Calibri"/>
          <w:i/>
          <w:sz w:val="24"/>
          <w:szCs w:val="24"/>
        </w:rPr>
        <w:t>Los últimos: voces de la Laponia española</w:t>
      </w:r>
      <w:r>
        <w:rPr>
          <w:rFonts w:ascii="Calibri" w:eastAsia="Calibri" w:hAnsi="Calibri" w:cs="Calibri"/>
          <w:sz w:val="24"/>
          <w:szCs w:val="24"/>
        </w:rPr>
        <w:t xml:space="preserve">). </w:t>
      </w:r>
      <w:r w:rsidR="00EE151E">
        <w:rPr>
          <w:rFonts w:ascii="Calibri" w:eastAsia="Calibri" w:hAnsi="Calibri" w:cs="Calibri"/>
          <w:sz w:val="24"/>
          <w:szCs w:val="24"/>
        </w:rPr>
        <w:t>En este ambiente l</w:t>
      </w:r>
      <w:r w:rsidR="00B11250">
        <w:rPr>
          <w:rFonts w:ascii="Calibri" w:eastAsia="Calibri" w:hAnsi="Calibri" w:cs="Calibri"/>
          <w:sz w:val="24"/>
          <w:szCs w:val="24"/>
        </w:rPr>
        <w:t>a Conferencia de P</w:t>
      </w:r>
      <w:r w:rsidR="002D1FA9">
        <w:rPr>
          <w:rFonts w:ascii="Calibri" w:eastAsia="Calibri" w:hAnsi="Calibri" w:cs="Calibri"/>
          <w:sz w:val="24"/>
          <w:szCs w:val="24"/>
        </w:rPr>
        <w:t>residentes A</w:t>
      </w:r>
      <w:r>
        <w:rPr>
          <w:rFonts w:ascii="Calibri" w:eastAsia="Calibri" w:hAnsi="Calibri" w:cs="Calibri"/>
          <w:sz w:val="24"/>
          <w:szCs w:val="24"/>
        </w:rPr>
        <w:t xml:space="preserve">utonómicos </w:t>
      </w:r>
      <w:r w:rsidR="002D1FA9">
        <w:rPr>
          <w:rFonts w:ascii="Calibri" w:eastAsia="Calibri" w:hAnsi="Calibri" w:cs="Calibri"/>
          <w:sz w:val="24"/>
          <w:szCs w:val="24"/>
        </w:rPr>
        <w:t xml:space="preserve">del 17 de enero de 2017 </w:t>
      </w:r>
      <w:r w:rsidR="00EE151E">
        <w:rPr>
          <w:rFonts w:ascii="Calibri" w:eastAsia="Calibri" w:hAnsi="Calibri" w:cs="Calibri"/>
          <w:sz w:val="24"/>
          <w:szCs w:val="24"/>
        </w:rPr>
        <w:t xml:space="preserve"> cristalizó en la creación del </w:t>
      </w:r>
      <w:r w:rsidR="00EE151E" w:rsidRPr="00EE151E">
        <w:rPr>
          <w:rFonts w:ascii="Calibri" w:eastAsia="Calibri" w:hAnsi="Calibri" w:cs="Calibri"/>
          <w:color w:val="2E74B5" w:themeColor="accent1" w:themeShade="BF"/>
          <w:sz w:val="28"/>
          <w:szCs w:val="28"/>
        </w:rPr>
        <w:t xml:space="preserve">Comisionado </w:t>
      </w:r>
      <w:r w:rsidR="000C64EA">
        <w:rPr>
          <w:rFonts w:ascii="Calibri" w:eastAsia="Calibri" w:hAnsi="Calibri" w:cs="Calibri"/>
          <w:color w:val="2E74B5" w:themeColor="accent1" w:themeShade="BF"/>
          <w:sz w:val="28"/>
          <w:szCs w:val="28"/>
        </w:rPr>
        <w:t>del Gobierno para el Reto D</w:t>
      </w:r>
      <w:r w:rsidR="00EE151E" w:rsidRPr="00EE151E">
        <w:rPr>
          <w:rFonts w:ascii="Calibri" w:eastAsia="Calibri" w:hAnsi="Calibri" w:cs="Calibri"/>
          <w:color w:val="2E74B5" w:themeColor="accent1" w:themeShade="BF"/>
          <w:sz w:val="28"/>
          <w:szCs w:val="28"/>
        </w:rPr>
        <w:t>emográfico</w:t>
      </w:r>
      <w:r w:rsidR="000C64EA">
        <w:rPr>
          <w:rFonts w:ascii="Calibri" w:eastAsia="Calibri" w:hAnsi="Calibri" w:cs="Calibri"/>
          <w:color w:val="2E74B5" w:themeColor="accent1" w:themeShade="BF"/>
          <w:sz w:val="28"/>
          <w:szCs w:val="28"/>
        </w:rPr>
        <w:t xml:space="preserve"> </w:t>
      </w:r>
      <w:r w:rsidR="000C64EA" w:rsidRPr="000C64EA">
        <w:rPr>
          <w:rFonts w:ascii="Calibri" w:eastAsia="Calibri" w:hAnsi="Calibri" w:cs="Calibri"/>
          <w:sz w:val="24"/>
          <w:szCs w:val="24"/>
        </w:rPr>
        <w:t>(Consejo de Ministros de 27 enero 2017)</w:t>
      </w:r>
      <w:r w:rsidR="00B11250">
        <w:rPr>
          <w:rFonts w:ascii="Calibri" w:eastAsia="Calibri" w:hAnsi="Calibri" w:cs="Calibri"/>
          <w:sz w:val="24"/>
          <w:szCs w:val="24"/>
        </w:rPr>
        <w:t>. Un conejo de la chistera y otro año perdido. Lo que le preocupa al Presidente Rajoy no es la despoblación de la España interior, sino cómo pagar las pensiones en una España envejecida.</w:t>
      </w:r>
      <w:r w:rsidR="002D1FA9">
        <w:rPr>
          <w:rFonts w:ascii="Calibri" w:eastAsia="Calibri" w:hAnsi="Calibri" w:cs="Calibri"/>
          <w:sz w:val="24"/>
          <w:szCs w:val="24"/>
        </w:rPr>
        <w:t xml:space="preserve"> Pero algo se está empezando a mover. Esperamos con ansiedad el informe de la Comisionada</w:t>
      </w:r>
      <w:r w:rsidR="00286010">
        <w:rPr>
          <w:rFonts w:ascii="Calibri" w:eastAsia="Calibri" w:hAnsi="Calibri" w:cs="Calibri"/>
          <w:sz w:val="24"/>
          <w:szCs w:val="24"/>
        </w:rPr>
        <w:t xml:space="preserve"> Edelmira Barreiro, que sabemos está hablando con muchos expertos.</w:t>
      </w:r>
    </w:p>
    <w:p w:rsidR="001271A8" w:rsidRDefault="00286010" w:rsidP="00F13020">
      <w:r>
        <w:t>Creo que lo que hoy estoy man</w:t>
      </w:r>
      <w:r w:rsidR="001271A8">
        <w:t xml:space="preserve">ifestando aquí lo sabemos todos. </w:t>
      </w:r>
    </w:p>
    <w:p w:rsidR="001271A8" w:rsidRDefault="001271A8" w:rsidP="00F13020">
      <w:r>
        <w:t>S</w:t>
      </w:r>
      <w:r w:rsidR="00286010">
        <w:t xml:space="preserve">abemos que si dejamos el desarrollo rural en manos de las diputaciones y los pequeños municipios se puede hacer muy poco para revertir la situación de declive del MR. </w:t>
      </w:r>
      <w:r>
        <w:t>(</w:t>
      </w:r>
      <w:proofErr w:type="spellStart"/>
      <w:proofErr w:type="gramStart"/>
      <w:r>
        <w:t>recur</w:t>
      </w:r>
      <w:proofErr w:type="spellEnd"/>
      <w:proofErr w:type="gramEnd"/>
      <w:r>
        <w:t xml:space="preserve"> </w:t>
      </w:r>
      <w:proofErr w:type="spellStart"/>
      <w:r>
        <w:t>escas</w:t>
      </w:r>
      <w:proofErr w:type="spellEnd"/>
      <w:r>
        <w:t>)</w:t>
      </w:r>
    </w:p>
    <w:p w:rsidR="00286010" w:rsidRDefault="00286010" w:rsidP="00F13020">
      <w:r>
        <w:t>También sabemos que con un modelo de actuación</w:t>
      </w:r>
      <w:r w:rsidR="001271A8">
        <w:t xml:space="preserve"> sobre los territorios en base a una estrategia en la que participe la comunidad local conseguiremos mejores resultados que con políticas de despacho y subvención.</w:t>
      </w:r>
    </w:p>
    <w:p w:rsidR="00B70AAD" w:rsidRDefault="00B70AAD" w:rsidP="00F13020">
      <w:r>
        <w:t>Hay que empezar a hablar en voz alta y hacer de correa de transmisión del mensaje.</w:t>
      </w:r>
    </w:p>
    <w:p w:rsidR="00C87536" w:rsidRDefault="00B70AAD" w:rsidP="00F13020">
      <w:r>
        <w:t>Catedráticos, Profesores de Universidad, Técnicos de DR, la Red Nacional, la Red Estatal, todas las Redes regionales de DR, los Grupos de Acción Local</w:t>
      </w:r>
      <w:r w:rsidR="00187589">
        <w:t xml:space="preserve"> con sus presidentes y gerentes al frente, las Asociaciones de ecologistas, los ecologistas que vivimos en los pueblos</w:t>
      </w:r>
      <w:r w:rsidR="008001CB">
        <w:t xml:space="preserve">, todos diciendo lo mismo: </w:t>
      </w:r>
      <w:r w:rsidR="008001CB" w:rsidRPr="000E49DA">
        <w:rPr>
          <w:highlight w:val="yellow"/>
        </w:rPr>
        <w:t>QUEREMOS QUE SE CAMBIE EL MODELO DE DESARROLLO RURAL PARA</w:t>
      </w:r>
      <w:r w:rsidR="008001CB">
        <w:t xml:space="preserve"> </w:t>
      </w:r>
      <w:r w:rsidR="008001CB" w:rsidRPr="000E49DA">
        <w:rPr>
          <w:highlight w:val="yellow"/>
        </w:rPr>
        <w:t>QUE LO</w:t>
      </w:r>
      <w:r w:rsidR="005A24E6" w:rsidRPr="000E49DA">
        <w:rPr>
          <w:highlight w:val="yellow"/>
        </w:rPr>
        <w:t>S PUEBLOS</w:t>
      </w:r>
      <w:r w:rsidR="00AE7FED" w:rsidRPr="000E49DA">
        <w:rPr>
          <w:highlight w:val="yellow"/>
        </w:rPr>
        <w:t xml:space="preserve"> NO MUERAN POR INANICIÓN. </w:t>
      </w:r>
      <w:r w:rsidR="008001CB" w:rsidRPr="000E49DA">
        <w:rPr>
          <w:highlight w:val="yellow"/>
        </w:rPr>
        <w:t>QUEREMOS QUE HAYA UNA TRANSICIÓN SOCIAL PARA HOMOLOGAR EL MEDIO RURAL CON EL MEDIO URBANO.</w:t>
      </w:r>
    </w:p>
    <w:p w:rsidR="00C87536" w:rsidRDefault="00C87536" w:rsidP="00F13020">
      <w:r>
        <w:t xml:space="preserve">Lo mismo que </w:t>
      </w:r>
      <w:r w:rsidR="005A24E6">
        <w:t xml:space="preserve">SE HA PASADO DE </w:t>
      </w:r>
      <w:r>
        <w:t xml:space="preserve">la moda de hablar de la despoblación </w:t>
      </w:r>
      <w:r w:rsidR="005A24E6" w:rsidRPr="005A24E6">
        <w:t xml:space="preserve">A LA </w:t>
      </w:r>
      <w:r>
        <w:t xml:space="preserve">creación del Comisionado para el Reto Demográfico debemos convencer a la opinión pública que </w:t>
      </w:r>
      <w:r w:rsidR="005A24E6">
        <w:t xml:space="preserve">SOLO HAY UN CAMINO </w:t>
      </w:r>
      <w:r>
        <w:t xml:space="preserve">para revertir la despoblación: hacer otras cosas distintas, </w:t>
      </w:r>
      <w:r w:rsidR="00211317">
        <w:t xml:space="preserve">CAMBIAR EL ACTUAL MODELO POR OTRO QUE GENERE DESARROLLO ESTABLE.  </w:t>
      </w:r>
    </w:p>
    <w:p w:rsidR="001D454E" w:rsidRPr="00F13020" w:rsidRDefault="00C87536" w:rsidP="00F13020">
      <w:pPr>
        <w:pStyle w:val="Sinespaciado"/>
      </w:pPr>
      <w:r w:rsidRPr="00F13020">
        <w:t xml:space="preserve">Tenemos como ejemplo el caso escocés de las </w:t>
      </w:r>
      <w:r w:rsidRPr="00F13020">
        <w:rPr>
          <w:color w:val="2E74B5" w:themeColor="accent1" w:themeShade="BF"/>
          <w:sz w:val="28"/>
          <w:szCs w:val="28"/>
        </w:rPr>
        <w:t xml:space="preserve">Highland and </w:t>
      </w:r>
      <w:proofErr w:type="spellStart"/>
      <w:r w:rsidRPr="00F13020">
        <w:rPr>
          <w:color w:val="2E74B5" w:themeColor="accent1" w:themeShade="BF"/>
          <w:sz w:val="28"/>
          <w:szCs w:val="28"/>
        </w:rPr>
        <w:t>island</w:t>
      </w:r>
      <w:proofErr w:type="spellEnd"/>
      <w:r w:rsidRPr="00F13020">
        <w:t xml:space="preserve">. </w:t>
      </w:r>
    </w:p>
    <w:p w:rsidR="00557DA6" w:rsidRPr="00F13020" w:rsidRDefault="00F13020" w:rsidP="00F13020">
      <w:pPr>
        <w:pStyle w:val="Sinespaciado"/>
      </w:pPr>
      <w:r>
        <w:t xml:space="preserve">        </w:t>
      </w:r>
      <w:r w:rsidR="001D454E" w:rsidRPr="00F13020">
        <w:t xml:space="preserve">  -</w:t>
      </w:r>
      <w:r w:rsidR="00557DA6" w:rsidRPr="00F13020">
        <w:t>Agencia privada/decis</w:t>
      </w:r>
      <w:r w:rsidR="001D454E" w:rsidRPr="00F13020">
        <w:t>iones</w:t>
      </w:r>
      <w:r w:rsidR="00557DA6" w:rsidRPr="00F13020">
        <w:t xml:space="preserve"> inde</w:t>
      </w:r>
      <w:r w:rsidR="001D454E" w:rsidRPr="00F13020">
        <w:t>pendientes</w:t>
      </w:r>
      <w:r w:rsidRPr="00F13020">
        <w:t xml:space="preserve">        </w:t>
      </w:r>
      <w:r w:rsidR="00557DA6" w:rsidRPr="00F13020">
        <w:t xml:space="preserve">   </w:t>
      </w:r>
      <w:r w:rsidR="001D454E" w:rsidRPr="00F13020">
        <w:t>-</w:t>
      </w:r>
      <w:r w:rsidR="00557DA6" w:rsidRPr="00F13020">
        <w:t>Inversión en internet</w:t>
      </w:r>
    </w:p>
    <w:p w:rsidR="00F13020" w:rsidRPr="00F13020" w:rsidRDefault="00557DA6" w:rsidP="00F13020">
      <w:pPr>
        <w:pStyle w:val="Sinespaciado"/>
      </w:pPr>
      <w:r w:rsidRPr="00F13020">
        <w:t xml:space="preserve">          </w:t>
      </w:r>
      <w:r w:rsidR="001D454E" w:rsidRPr="00F13020">
        <w:t>-</w:t>
      </w:r>
      <w:r w:rsidR="00F13020" w:rsidRPr="00F13020">
        <w:t xml:space="preserve">Conexión empresas/universidad                              </w:t>
      </w:r>
      <w:r w:rsidR="001D454E" w:rsidRPr="00F13020">
        <w:t xml:space="preserve"> -</w:t>
      </w:r>
      <w:r w:rsidRPr="00F13020">
        <w:t>Educación</w:t>
      </w:r>
    </w:p>
    <w:p w:rsidR="001D454E" w:rsidRPr="00F13020" w:rsidRDefault="00F13020" w:rsidP="00F13020">
      <w:pPr>
        <w:pStyle w:val="Sinespaciado"/>
      </w:pPr>
      <w:r w:rsidRPr="00F13020">
        <w:t xml:space="preserve">          </w:t>
      </w:r>
      <w:r w:rsidR="001D454E" w:rsidRPr="00F13020">
        <w:t>-</w:t>
      </w:r>
      <w:r w:rsidR="00557DA6" w:rsidRPr="00F13020">
        <w:t>Actitud ante el problema</w:t>
      </w:r>
    </w:p>
    <w:p w:rsidR="001D454E" w:rsidRDefault="001D454E" w:rsidP="001271A8">
      <w:pPr>
        <w:pStyle w:val="Sinespaciado"/>
      </w:pPr>
    </w:p>
    <w:p w:rsidR="001D454E" w:rsidRDefault="00E809C8" w:rsidP="007B7E12">
      <w:pPr>
        <w:pStyle w:val="Sinespaciado"/>
      </w:pPr>
      <w:r>
        <w:lastRenderedPageBreak/>
        <w:t>No sé lo que puede durar este proces</w:t>
      </w:r>
      <w:r w:rsidR="00ED1EF4">
        <w:t>o de cambio, se me antoja largo, pero es necesario.</w:t>
      </w:r>
      <w:r>
        <w:t xml:space="preserve"> Mientras tanto no quiero rehuir el tema de mi ponencia</w:t>
      </w:r>
    </w:p>
    <w:p w:rsidR="001D454E" w:rsidRDefault="001D454E" w:rsidP="007B7E12">
      <w:pPr>
        <w:pStyle w:val="Sinespaciado"/>
      </w:pPr>
    </w:p>
    <w:p w:rsidR="00211317" w:rsidRDefault="00E809C8" w:rsidP="00211317">
      <w:pPr>
        <w:pStyle w:val="Sinespaciado"/>
        <w:jc w:val="center"/>
        <w:rPr>
          <w:b/>
          <w:color w:val="C00000"/>
          <w:sz w:val="28"/>
          <w:szCs w:val="28"/>
        </w:rPr>
      </w:pPr>
      <w:r w:rsidRPr="001D454E">
        <w:rPr>
          <w:b/>
          <w:color w:val="C00000"/>
          <w:sz w:val="28"/>
          <w:szCs w:val="28"/>
        </w:rPr>
        <w:t>LA CONSTRUCCIÓN DEL FUTURO EN</w:t>
      </w:r>
      <w:r w:rsidR="00211317">
        <w:rPr>
          <w:b/>
          <w:color w:val="C00000"/>
          <w:sz w:val="28"/>
          <w:szCs w:val="28"/>
        </w:rPr>
        <w:t xml:space="preserve"> LOS</w:t>
      </w:r>
    </w:p>
    <w:p w:rsidR="001D454E" w:rsidRDefault="00E809C8" w:rsidP="00211317">
      <w:pPr>
        <w:pStyle w:val="Sinespaciado"/>
        <w:jc w:val="center"/>
        <w:rPr>
          <w:b/>
          <w:color w:val="C00000"/>
          <w:sz w:val="28"/>
          <w:szCs w:val="28"/>
        </w:rPr>
      </w:pPr>
      <w:r w:rsidRPr="001D454E">
        <w:rPr>
          <w:b/>
          <w:color w:val="C00000"/>
          <w:sz w:val="28"/>
          <w:szCs w:val="28"/>
        </w:rPr>
        <w:t>PEQUEÑOS MUNICIPIOS RURALES.</w:t>
      </w:r>
    </w:p>
    <w:p w:rsidR="001D454E" w:rsidRPr="001D454E" w:rsidRDefault="001D454E" w:rsidP="001D454E">
      <w:pPr>
        <w:pStyle w:val="Sinespaciado"/>
        <w:jc w:val="center"/>
        <w:rPr>
          <w:b/>
          <w:sz w:val="28"/>
          <w:szCs w:val="28"/>
        </w:rPr>
      </w:pPr>
    </w:p>
    <w:p w:rsidR="00354D7E" w:rsidRDefault="00930F07" w:rsidP="007B7E12">
      <w:pPr>
        <w:pStyle w:val="Sinespaciado"/>
      </w:pPr>
      <w:r>
        <w:t xml:space="preserve"> Porque algo tendremos que hacer nosotros, los que vivimos en ellos.</w:t>
      </w:r>
    </w:p>
    <w:p w:rsidR="001D454E" w:rsidRPr="007B7E12" w:rsidRDefault="001D454E" w:rsidP="007B7E12">
      <w:pPr>
        <w:pStyle w:val="Sinespaciado"/>
      </w:pPr>
    </w:p>
    <w:p w:rsidR="001D1A28" w:rsidRDefault="009437D4" w:rsidP="001D1A28">
      <w:pPr>
        <w:pStyle w:val="Sinespaciado"/>
        <w:rPr>
          <w:sz w:val="24"/>
          <w:szCs w:val="24"/>
        </w:rPr>
      </w:pPr>
      <w:r>
        <w:rPr>
          <w:i/>
          <w:sz w:val="24"/>
          <w:szCs w:val="24"/>
        </w:rPr>
        <w:t>“</w:t>
      </w:r>
      <w:r w:rsidRPr="009437D4">
        <w:rPr>
          <w:i/>
          <w:sz w:val="24"/>
          <w:szCs w:val="24"/>
        </w:rPr>
        <w:t>H</w:t>
      </w:r>
      <w:r w:rsidR="006509D0" w:rsidRPr="009437D4">
        <w:rPr>
          <w:i/>
          <w:sz w:val="24"/>
          <w:szCs w:val="24"/>
        </w:rPr>
        <w:t xml:space="preserve">ay que afrontar el tema de la despoblación con </w:t>
      </w:r>
      <w:r w:rsidR="00F13020" w:rsidRPr="009437D4">
        <w:rPr>
          <w:i/>
          <w:sz w:val="24"/>
          <w:szCs w:val="24"/>
        </w:rPr>
        <w:t>SERENIDAD</w:t>
      </w:r>
      <w:r w:rsidR="006509D0" w:rsidRPr="009437D4">
        <w:rPr>
          <w:i/>
          <w:sz w:val="24"/>
          <w:szCs w:val="24"/>
        </w:rPr>
        <w:t xml:space="preserve"> porque el p</w:t>
      </w:r>
      <w:r w:rsidR="001D1A28" w:rsidRPr="009437D4">
        <w:rPr>
          <w:i/>
          <w:sz w:val="24"/>
          <w:szCs w:val="24"/>
        </w:rPr>
        <w:t>roblema es crónico</w:t>
      </w:r>
      <w:r>
        <w:rPr>
          <w:i/>
          <w:sz w:val="24"/>
          <w:szCs w:val="24"/>
        </w:rPr>
        <w:t>”</w:t>
      </w:r>
      <w:r w:rsidR="001D1A28">
        <w:rPr>
          <w:sz w:val="24"/>
          <w:szCs w:val="24"/>
        </w:rPr>
        <w:t xml:space="preserve"> (Luis Camarero)</w:t>
      </w:r>
    </w:p>
    <w:p w:rsidR="00D07032" w:rsidRDefault="00D07032" w:rsidP="001D1A28">
      <w:pPr>
        <w:pStyle w:val="Sinespaciado"/>
        <w:rPr>
          <w:sz w:val="24"/>
          <w:szCs w:val="24"/>
        </w:rPr>
      </w:pPr>
    </w:p>
    <w:p w:rsidR="00D07032" w:rsidRPr="001D454E" w:rsidRDefault="00D07032" w:rsidP="00D07032">
      <w:pPr>
        <w:pStyle w:val="Sinespaciado"/>
        <w:jc w:val="center"/>
        <w:rPr>
          <w:color w:val="2E74B5" w:themeColor="accent1" w:themeShade="BF"/>
          <w:sz w:val="28"/>
          <w:szCs w:val="28"/>
        </w:rPr>
      </w:pPr>
      <w:r w:rsidRPr="001D454E">
        <w:rPr>
          <w:color w:val="2E74B5" w:themeColor="accent1" w:themeShade="BF"/>
          <w:sz w:val="28"/>
          <w:szCs w:val="28"/>
        </w:rPr>
        <w:t>¿QUÉ PODEMOS HACER LOS MUNICIPIOS?</w:t>
      </w:r>
    </w:p>
    <w:p w:rsidR="00C710F6" w:rsidRDefault="00C710F6" w:rsidP="00D07032">
      <w:pPr>
        <w:pStyle w:val="Sinespaciado"/>
        <w:jc w:val="center"/>
        <w:rPr>
          <w:sz w:val="24"/>
          <w:szCs w:val="24"/>
        </w:rPr>
      </w:pPr>
    </w:p>
    <w:p w:rsidR="00D07032" w:rsidRDefault="00D07032" w:rsidP="001D1A2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-NO esperemos SOLUCIONES EXTERNAS, el problema lo padecemos nosotros y hay que </w:t>
      </w:r>
    </w:p>
    <w:p w:rsidR="00D07032" w:rsidRDefault="00D07032" w:rsidP="001D1A2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1131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intentar</w:t>
      </w:r>
      <w:proofErr w:type="gramEnd"/>
      <w:r>
        <w:rPr>
          <w:sz w:val="24"/>
          <w:szCs w:val="24"/>
        </w:rPr>
        <w:t xml:space="preserve"> enfrentarlo c</w:t>
      </w:r>
      <w:r w:rsidR="00211317">
        <w:rPr>
          <w:sz w:val="24"/>
          <w:szCs w:val="24"/>
        </w:rPr>
        <w:t>on medidas pequeñas y concretas</w:t>
      </w:r>
      <w:r>
        <w:rPr>
          <w:sz w:val="24"/>
          <w:szCs w:val="24"/>
        </w:rPr>
        <w:t xml:space="preserve">, con objetivos conseguibles. </w:t>
      </w:r>
    </w:p>
    <w:p w:rsidR="009437D4" w:rsidRDefault="00D07032" w:rsidP="001D1A2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113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No queramos cambiar el mundo.</w:t>
      </w:r>
    </w:p>
    <w:p w:rsidR="009D254D" w:rsidRDefault="009D254D" w:rsidP="001D1A2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-El pueblo tiene que ser ATRACTIVO. Y lo que le hace atractivo no es solo su paisaje o  </w:t>
      </w:r>
    </w:p>
    <w:p w:rsidR="009D254D" w:rsidRDefault="009D254D" w:rsidP="001D1A2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su</w:t>
      </w:r>
      <w:proofErr w:type="gramEnd"/>
      <w:r>
        <w:rPr>
          <w:sz w:val="24"/>
          <w:szCs w:val="24"/>
        </w:rPr>
        <w:t xml:space="preserve"> riqueza histórico-artística, sino que es directamente proporcional a su grado de </w:t>
      </w:r>
    </w:p>
    <w:p w:rsidR="009D254D" w:rsidRDefault="009D254D" w:rsidP="001D1A2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apertura</w:t>
      </w:r>
      <w:proofErr w:type="gramEnd"/>
      <w:r>
        <w:rPr>
          <w:sz w:val="24"/>
          <w:szCs w:val="24"/>
        </w:rPr>
        <w:t xml:space="preserve"> al exterior y al voluntarismo manifestado por los actores locales </w:t>
      </w:r>
    </w:p>
    <w:p w:rsidR="009D254D" w:rsidRDefault="009D254D" w:rsidP="001D1A2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(</w:t>
      </w:r>
      <w:proofErr w:type="gramStart"/>
      <w:r>
        <w:rPr>
          <w:sz w:val="24"/>
          <w:szCs w:val="24"/>
        </w:rPr>
        <w:t>habitantes</w:t>
      </w:r>
      <w:proofErr w:type="gramEnd"/>
      <w:r>
        <w:rPr>
          <w:sz w:val="24"/>
          <w:szCs w:val="24"/>
        </w:rPr>
        <w:t xml:space="preserve">, cargos electos, asociaciones) a favor de la acogida de nuevos habitantes </w:t>
      </w:r>
    </w:p>
    <w:p w:rsidR="009D254D" w:rsidRDefault="009D254D" w:rsidP="001D1A2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nuevas actividades.</w:t>
      </w:r>
    </w:p>
    <w:p w:rsidR="00CB2E7B" w:rsidRDefault="00CB2E7B" w:rsidP="001D1A2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-Hay unos factores que son condicionantes para asentar población: VIVIENDA, </w:t>
      </w:r>
    </w:p>
    <w:p w:rsidR="00CB2E7B" w:rsidRDefault="00CB2E7B" w:rsidP="001D1A2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EMPLEO, SERVICIOS DE CERCANÍA Y SERVICIOS BÁSICOS (educación y sanidad)</w:t>
      </w:r>
    </w:p>
    <w:p w:rsidR="00E025E8" w:rsidRDefault="00E6088D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-Hacer un buen DIAGNÓSTICO de la problemática local.</w:t>
      </w:r>
    </w:p>
    <w:p w:rsidR="00E025E8" w:rsidRDefault="00E025E8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-Hay que retener a las </w:t>
      </w:r>
      <w:r w:rsidR="00E6088D">
        <w:rPr>
          <w:sz w:val="24"/>
          <w:szCs w:val="24"/>
        </w:rPr>
        <w:t>MUJERES</w:t>
      </w:r>
      <w:r>
        <w:rPr>
          <w:sz w:val="24"/>
          <w:szCs w:val="24"/>
        </w:rPr>
        <w:t xml:space="preserve"> (seduciéndolas) en el MR (las que probaron el fruto</w:t>
      </w:r>
    </w:p>
    <w:p w:rsidR="00E025E8" w:rsidRDefault="00E025E8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prohibido</w:t>
      </w:r>
      <w:proofErr w:type="gramEnd"/>
      <w:r>
        <w:rPr>
          <w:sz w:val="24"/>
          <w:szCs w:val="24"/>
        </w:rPr>
        <w:t xml:space="preserve"> no volvieron al pueblo)           Masculinización </w:t>
      </w:r>
    </w:p>
    <w:p w:rsidR="006509D0" w:rsidRDefault="006509D0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-Hay que buscar </w:t>
      </w:r>
      <w:r w:rsidR="00E6088D">
        <w:rPr>
          <w:sz w:val="24"/>
          <w:szCs w:val="24"/>
        </w:rPr>
        <w:t>EQUILIBRIO</w:t>
      </w:r>
      <w:r>
        <w:rPr>
          <w:sz w:val="24"/>
          <w:szCs w:val="24"/>
        </w:rPr>
        <w:t xml:space="preserve"> más que repoblación</w:t>
      </w:r>
    </w:p>
    <w:p w:rsidR="00E025E8" w:rsidRDefault="006509D0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-Hay que incidir en la </w:t>
      </w:r>
      <w:r w:rsidR="00E6088D">
        <w:rPr>
          <w:sz w:val="24"/>
          <w:szCs w:val="24"/>
        </w:rPr>
        <w:t xml:space="preserve">RETENCIÓN DE LOS EMIGRANTES </w:t>
      </w:r>
      <w:r>
        <w:rPr>
          <w:sz w:val="24"/>
          <w:szCs w:val="24"/>
        </w:rPr>
        <w:t xml:space="preserve">que llegan, reconociendo la </w:t>
      </w:r>
    </w:p>
    <w:p w:rsidR="006509D0" w:rsidRDefault="00E025E8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6509D0">
        <w:rPr>
          <w:sz w:val="24"/>
          <w:szCs w:val="24"/>
        </w:rPr>
        <w:t>diversidad</w:t>
      </w:r>
      <w:proofErr w:type="gramEnd"/>
      <w:r w:rsidR="006509D0">
        <w:rPr>
          <w:sz w:val="24"/>
          <w:szCs w:val="24"/>
        </w:rPr>
        <w:t xml:space="preserve"> de una forma radical (son los nuevos tiempos)</w:t>
      </w:r>
      <w:r>
        <w:rPr>
          <w:sz w:val="24"/>
          <w:szCs w:val="24"/>
        </w:rPr>
        <w:t>. Canalizar los esfuerzos a</w:t>
      </w:r>
    </w:p>
    <w:p w:rsidR="00E025E8" w:rsidRDefault="00E025E8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arraiguen.</w:t>
      </w:r>
    </w:p>
    <w:p w:rsidR="001D1A28" w:rsidRDefault="001D1A28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-Hay empresas y </w:t>
      </w:r>
      <w:proofErr w:type="spellStart"/>
      <w:r>
        <w:rPr>
          <w:sz w:val="24"/>
          <w:szCs w:val="24"/>
        </w:rPr>
        <w:t>ONG´s</w:t>
      </w:r>
      <w:proofErr w:type="spellEnd"/>
      <w:r>
        <w:rPr>
          <w:sz w:val="24"/>
          <w:szCs w:val="24"/>
        </w:rPr>
        <w:t xml:space="preserve"> que ponen </w:t>
      </w:r>
      <w:r w:rsidR="00E6088D">
        <w:rPr>
          <w:sz w:val="24"/>
          <w:szCs w:val="24"/>
        </w:rPr>
        <w:t xml:space="preserve">EN RELACIÓN </w:t>
      </w:r>
      <w:r>
        <w:rPr>
          <w:sz w:val="24"/>
          <w:szCs w:val="24"/>
        </w:rPr>
        <w:t>las n</w:t>
      </w:r>
      <w:r w:rsidR="00E6088D">
        <w:rPr>
          <w:sz w:val="24"/>
          <w:szCs w:val="24"/>
        </w:rPr>
        <w:t xml:space="preserve">ecesidades de personas que </w:t>
      </w:r>
    </w:p>
    <w:p w:rsidR="00E6088D" w:rsidRDefault="001D1A28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E6088D">
        <w:rPr>
          <w:sz w:val="24"/>
          <w:szCs w:val="24"/>
        </w:rPr>
        <w:t>viven</w:t>
      </w:r>
      <w:proofErr w:type="gramEnd"/>
      <w:r w:rsidR="00E60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ciudades con el MR a través de un itinerario de </w:t>
      </w:r>
      <w:proofErr w:type="spellStart"/>
      <w:r>
        <w:rPr>
          <w:sz w:val="24"/>
          <w:szCs w:val="24"/>
        </w:rPr>
        <w:t>intergración</w:t>
      </w:r>
      <w:proofErr w:type="spellEnd"/>
      <w:r>
        <w:rPr>
          <w:sz w:val="24"/>
          <w:szCs w:val="24"/>
        </w:rPr>
        <w:t xml:space="preserve"> social que</w:t>
      </w:r>
    </w:p>
    <w:p w:rsidR="001D1A28" w:rsidRDefault="00E6088D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D1A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="001D1A28">
        <w:rPr>
          <w:sz w:val="24"/>
          <w:szCs w:val="24"/>
        </w:rPr>
        <w:t>contempla</w:t>
      </w:r>
      <w:proofErr w:type="gramEnd"/>
      <w:r>
        <w:rPr>
          <w:sz w:val="24"/>
          <w:szCs w:val="24"/>
        </w:rPr>
        <w:t xml:space="preserve"> </w:t>
      </w:r>
      <w:r w:rsidR="001D1A28">
        <w:rPr>
          <w:sz w:val="24"/>
          <w:szCs w:val="24"/>
        </w:rPr>
        <w:t>varias fases. Se requiere combinar paquete de empleo y vivienda.</w:t>
      </w:r>
    </w:p>
    <w:p w:rsidR="00E6088D" w:rsidRDefault="00DD1461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</w:t>
      </w:r>
      <w:r w:rsidR="00AE49B7">
        <w:rPr>
          <w:sz w:val="24"/>
          <w:szCs w:val="24"/>
        </w:rPr>
        <w:t>Para el</w:t>
      </w:r>
      <w:r w:rsidR="00E6088D">
        <w:rPr>
          <w:sz w:val="24"/>
          <w:szCs w:val="24"/>
        </w:rPr>
        <w:t xml:space="preserve"> catedrático Luis Antonio Sáez “</w:t>
      </w:r>
      <w:r w:rsidR="00AE49B7">
        <w:rPr>
          <w:sz w:val="24"/>
          <w:szCs w:val="24"/>
        </w:rPr>
        <w:t>los VALORES configuran los argumentos</w:t>
      </w:r>
    </w:p>
    <w:p w:rsidR="00E6088D" w:rsidRDefault="00E6088D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AE49B7">
        <w:rPr>
          <w:sz w:val="24"/>
          <w:szCs w:val="24"/>
        </w:rPr>
        <w:t>decisivos</w:t>
      </w:r>
      <w:proofErr w:type="gramEnd"/>
      <w:r w:rsidR="00AE49B7">
        <w:rPr>
          <w:sz w:val="24"/>
          <w:szCs w:val="24"/>
        </w:rPr>
        <w:t xml:space="preserve"> para regenerar el MR y algunos de los más apreciados en estos momentos</w:t>
      </w:r>
    </w:p>
    <w:p w:rsidR="00E6088D" w:rsidRDefault="00E6088D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E49B7">
        <w:rPr>
          <w:sz w:val="24"/>
          <w:szCs w:val="24"/>
        </w:rPr>
        <w:t xml:space="preserve"> </w:t>
      </w:r>
      <w:proofErr w:type="gramStart"/>
      <w:r w:rsidR="00AE49B7">
        <w:rPr>
          <w:sz w:val="24"/>
          <w:szCs w:val="24"/>
        </w:rPr>
        <w:t>son</w:t>
      </w:r>
      <w:proofErr w:type="gramEnd"/>
      <w:r w:rsidR="00AE49B7">
        <w:rPr>
          <w:sz w:val="24"/>
          <w:szCs w:val="24"/>
        </w:rPr>
        <w:t xml:space="preserve"> de más fácil encaje en pequeñas comunidades rurales: compromiso, </w:t>
      </w:r>
    </w:p>
    <w:p w:rsidR="009437D4" w:rsidRDefault="00E6088D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AE49B7">
        <w:rPr>
          <w:sz w:val="24"/>
          <w:szCs w:val="24"/>
        </w:rPr>
        <w:t>participación</w:t>
      </w:r>
      <w:proofErr w:type="gramEnd"/>
      <w:r w:rsidR="00AE49B7">
        <w:rPr>
          <w:sz w:val="24"/>
          <w:szCs w:val="24"/>
        </w:rPr>
        <w:t>, solidaridad, ecologismo,</w:t>
      </w:r>
      <w:r w:rsidR="009437D4">
        <w:rPr>
          <w:sz w:val="24"/>
          <w:szCs w:val="24"/>
        </w:rPr>
        <w:t xml:space="preserve"> autenticidad, naturaleza, proximidad,</w:t>
      </w:r>
    </w:p>
    <w:p w:rsidR="00E6088D" w:rsidRDefault="009437D4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conciliación</w:t>
      </w:r>
      <w:proofErr w:type="gramEnd"/>
      <w:r>
        <w:rPr>
          <w:sz w:val="24"/>
          <w:szCs w:val="24"/>
        </w:rPr>
        <w:t xml:space="preserve"> vida-trabajo-ocio-afectos,</w:t>
      </w:r>
      <w:r w:rsidR="00AE49B7">
        <w:rPr>
          <w:sz w:val="24"/>
          <w:szCs w:val="24"/>
        </w:rPr>
        <w:t xml:space="preserve"> … Los factores económicos (salario, puesto de </w:t>
      </w:r>
    </w:p>
    <w:p w:rsidR="00E6088D" w:rsidRDefault="00E6088D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AE49B7">
        <w:rPr>
          <w:sz w:val="24"/>
          <w:szCs w:val="24"/>
        </w:rPr>
        <w:t>trabajo</w:t>
      </w:r>
      <w:proofErr w:type="gramEnd"/>
      <w:r w:rsidR="00AE49B7">
        <w:rPr>
          <w:sz w:val="24"/>
          <w:szCs w:val="24"/>
        </w:rPr>
        <w:t xml:space="preserve">, expectativas, beneficios) y los políticos (estado de bienestar, </w:t>
      </w:r>
    </w:p>
    <w:p w:rsidR="00DD1461" w:rsidRDefault="00E6088D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AE49B7">
        <w:rPr>
          <w:sz w:val="24"/>
          <w:szCs w:val="24"/>
        </w:rPr>
        <w:t>infraestructuras</w:t>
      </w:r>
      <w:proofErr w:type="gramEnd"/>
      <w:r w:rsidR="00AE49B7">
        <w:rPr>
          <w:sz w:val="24"/>
          <w:szCs w:val="24"/>
        </w:rPr>
        <w:t>) son necesarios pero insuficientes y subsidiarios.</w:t>
      </w:r>
    </w:p>
    <w:p w:rsidR="00E6088D" w:rsidRDefault="00E6088D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-CALIDAD de vida mejor que CANTIDAD (de empadronados, de cemento)</w:t>
      </w:r>
    </w:p>
    <w:p w:rsidR="00C710F6" w:rsidRDefault="00C710F6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-EDUCACIÓN: sensibilización y concienciación de las jóvenes generaciones, a través de </w:t>
      </w:r>
    </w:p>
    <w:p w:rsidR="00C710F6" w:rsidRDefault="00C710F6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las</w:t>
      </w:r>
      <w:proofErr w:type="gramEnd"/>
      <w:r>
        <w:rPr>
          <w:sz w:val="24"/>
          <w:szCs w:val="24"/>
        </w:rPr>
        <w:t xml:space="preserve"> colaboraciones con los colegios, para dar a conocer a los más jóvenes los </w:t>
      </w:r>
    </w:p>
    <w:p w:rsidR="00C710F6" w:rsidRDefault="00C710F6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diferentes</w:t>
      </w:r>
      <w:proofErr w:type="gramEnd"/>
      <w:r>
        <w:rPr>
          <w:sz w:val="24"/>
          <w:szCs w:val="24"/>
        </w:rPr>
        <w:t xml:space="preserve"> elementos que componen su entorno y motivar sobre el potencial del </w:t>
      </w:r>
    </w:p>
    <w:p w:rsidR="00C710F6" w:rsidRDefault="00C710F6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futuro</w:t>
      </w:r>
      <w:proofErr w:type="gramEnd"/>
      <w:r>
        <w:rPr>
          <w:sz w:val="24"/>
          <w:szCs w:val="24"/>
        </w:rPr>
        <w:t xml:space="preserve"> y el dinamismo que ofrece la comarca donde han nacido.</w:t>
      </w:r>
    </w:p>
    <w:p w:rsidR="001D454E" w:rsidRDefault="001D454E" w:rsidP="007C2D8A">
      <w:pPr>
        <w:pStyle w:val="Sinespaciado"/>
        <w:rPr>
          <w:sz w:val="24"/>
          <w:szCs w:val="24"/>
        </w:rPr>
      </w:pPr>
    </w:p>
    <w:p w:rsidR="00D07032" w:rsidRDefault="00D07032" w:rsidP="007C2D8A">
      <w:pPr>
        <w:pStyle w:val="Sinespaciado"/>
        <w:rPr>
          <w:sz w:val="24"/>
          <w:szCs w:val="24"/>
        </w:rPr>
      </w:pPr>
    </w:p>
    <w:p w:rsidR="00D07032" w:rsidRPr="001D454E" w:rsidRDefault="00D07032" w:rsidP="00D07032">
      <w:pPr>
        <w:pStyle w:val="Sinespaciado"/>
        <w:jc w:val="center"/>
        <w:rPr>
          <w:color w:val="2E74B5" w:themeColor="accent1" w:themeShade="BF"/>
          <w:sz w:val="28"/>
          <w:szCs w:val="28"/>
        </w:rPr>
      </w:pPr>
      <w:r w:rsidRPr="001D454E">
        <w:rPr>
          <w:color w:val="2E74B5" w:themeColor="accent1" w:themeShade="BF"/>
          <w:sz w:val="28"/>
          <w:szCs w:val="28"/>
        </w:rPr>
        <w:lastRenderedPageBreak/>
        <w:t>LAS ADMINISTRACIONES SUPERIORES</w:t>
      </w:r>
    </w:p>
    <w:p w:rsidR="00C710F6" w:rsidRDefault="00C710F6" w:rsidP="00D07032">
      <w:pPr>
        <w:pStyle w:val="Sinespaciado"/>
        <w:jc w:val="center"/>
        <w:rPr>
          <w:sz w:val="24"/>
          <w:szCs w:val="24"/>
        </w:rPr>
      </w:pPr>
    </w:p>
    <w:p w:rsidR="00557DA6" w:rsidRDefault="00D07032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-Centrar los esfuerzos en los MUNICIPIOS RECUPERABLES.</w:t>
      </w:r>
    </w:p>
    <w:p w:rsidR="00C710F6" w:rsidRDefault="00C710F6" w:rsidP="00C710F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-Interrelacionar CAMPO y CIUDAD. Son complementarios y hay que aprovechar las</w:t>
      </w:r>
    </w:p>
    <w:p w:rsidR="00C710F6" w:rsidRDefault="00C710F6" w:rsidP="00C710F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sinergias</w:t>
      </w:r>
      <w:proofErr w:type="gramEnd"/>
      <w:r>
        <w:rPr>
          <w:sz w:val="24"/>
          <w:szCs w:val="24"/>
        </w:rPr>
        <w:t xml:space="preserve"> que posibilitan.</w:t>
      </w:r>
      <w:r w:rsidRPr="00C710F6">
        <w:rPr>
          <w:sz w:val="24"/>
          <w:szCs w:val="24"/>
        </w:rPr>
        <w:t xml:space="preserve"> </w:t>
      </w:r>
    </w:p>
    <w:p w:rsidR="00C710F6" w:rsidRPr="00C710F6" w:rsidRDefault="00C710F6" w:rsidP="00C710F6">
      <w:pPr>
        <w:pStyle w:val="Sinespaciado"/>
        <w:rPr>
          <w:sz w:val="24"/>
          <w:szCs w:val="24"/>
        </w:rPr>
      </w:pPr>
      <w:r w:rsidRPr="00C710F6">
        <w:rPr>
          <w:sz w:val="24"/>
          <w:szCs w:val="24"/>
        </w:rPr>
        <w:t>-INTERNET, un derecho. Brecha digital endémica, permanente e insuperable</w:t>
      </w:r>
      <w:r>
        <w:rPr>
          <w:sz w:val="24"/>
          <w:szCs w:val="24"/>
        </w:rPr>
        <w:t>.</w:t>
      </w:r>
    </w:p>
    <w:p w:rsidR="00C710F6" w:rsidRDefault="00C710F6" w:rsidP="007C2D8A">
      <w:pPr>
        <w:pStyle w:val="Sinespaciado"/>
        <w:rPr>
          <w:sz w:val="24"/>
          <w:szCs w:val="24"/>
        </w:rPr>
      </w:pPr>
      <w:r w:rsidRPr="00C710F6">
        <w:rPr>
          <w:sz w:val="24"/>
          <w:szCs w:val="24"/>
        </w:rPr>
        <w:t>-POLÍTICA FISCAL</w:t>
      </w:r>
    </w:p>
    <w:p w:rsidR="007B7E12" w:rsidRDefault="007B7E12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-Las INFRAESTRUCTURAS y los EQUIPAMIENTOS juegan un papel de primer orden de </w:t>
      </w:r>
    </w:p>
    <w:p w:rsidR="007B7E12" w:rsidRDefault="007B7E12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cara</w:t>
      </w:r>
      <w:proofErr w:type="gramEnd"/>
      <w:r>
        <w:rPr>
          <w:sz w:val="24"/>
          <w:szCs w:val="24"/>
        </w:rPr>
        <w:t xml:space="preserve"> a la viabilidad de los nuevos asentamientos. Por eso tienen que PLANIFICAR las </w:t>
      </w:r>
    </w:p>
    <w:p w:rsidR="007B7E12" w:rsidRDefault="007B7E12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áreas</w:t>
      </w:r>
      <w:proofErr w:type="gramEnd"/>
      <w:r>
        <w:rPr>
          <w:sz w:val="24"/>
          <w:szCs w:val="24"/>
        </w:rPr>
        <w:t xml:space="preserve"> rurales con una visión integral de esa área en un marco funcional y global del</w:t>
      </w:r>
    </w:p>
    <w:p w:rsidR="007B7E12" w:rsidRDefault="007B7E12" w:rsidP="007C2D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territorio</w:t>
      </w:r>
      <w:proofErr w:type="gramEnd"/>
      <w:r>
        <w:rPr>
          <w:sz w:val="24"/>
          <w:szCs w:val="24"/>
        </w:rPr>
        <w:t>.</w:t>
      </w:r>
    </w:p>
    <w:p w:rsidR="007B7E12" w:rsidRDefault="007B7E12" w:rsidP="007C2D8A">
      <w:pPr>
        <w:pStyle w:val="Sinespaciado"/>
        <w:rPr>
          <w:sz w:val="24"/>
          <w:szCs w:val="24"/>
        </w:rPr>
      </w:pPr>
    </w:p>
    <w:p w:rsidR="00E57854" w:rsidRDefault="00E57854" w:rsidP="007C2D8A">
      <w:pPr>
        <w:pStyle w:val="Sinespaciado"/>
        <w:rPr>
          <w:sz w:val="24"/>
          <w:szCs w:val="24"/>
        </w:rPr>
      </w:pPr>
    </w:p>
    <w:p w:rsidR="00F13020" w:rsidRDefault="00F13020" w:rsidP="007C2D8A">
      <w:pPr>
        <w:pStyle w:val="Sinespaciado"/>
        <w:rPr>
          <w:sz w:val="24"/>
          <w:szCs w:val="24"/>
        </w:rPr>
      </w:pPr>
    </w:p>
    <w:p w:rsidR="00F13020" w:rsidRDefault="00715D17" w:rsidP="007C2D8A">
      <w:pPr>
        <w:pStyle w:val="Sinespaciado"/>
        <w:rPr>
          <w:b/>
          <w:color w:val="C00000"/>
          <w:sz w:val="28"/>
          <w:szCs w:val="28"/>
        </w:rPr>
      </w:pPr>
      <w:r w:rsidRPr="00715D17">
        <w:rPr>
          <w:b/>
          <w:color w:val="C00000"/>
          <w:sz w:val="28"/>
          <w:szCs w:val="28"/>
        </w:rPr>
        <w:t>UNA ESTRATEGIA DE REPOBLACIÓN.</w:t>
      </w:r>
      <w:r>
        <w:rPr>
          <w:b/>
          <w:color w:val="C00000"/>
          <w:sz w:val="28"/>
          <w:szCs w:val="28"/>
        </w:rPr>
        <w:t xml:space="preserve"> </w:t>
      </w:r>
      <w:r w:rsidRPr="00715D17">
        <w:rPr>
          <w:b/>
          <w:color w:val="C00000"/>
          <w:sz w:val="28"/>
          <w:szCs w:val="28"/>
        </w:rPr>
        <w:t xml:space="preserve"> </w:t>
      </w:r>
    </w:p>
    <w:p w:rsidR="00F02464" w:rsidRDefault="00F02464" w:rsidP="00F02464"/>
    <w:p w:rsidR="00715D17" w:rsidRPr="00D62A94" w:rsidRDefault="00D62A94" w:rsidP="00F02464">
      <w:pPr>
        <w:rPr>
          <w:sz w:val="24"/>
          <w:szCs w:val="24"/>
        </w:rPr>
      </w:pPr>
      <w:r>
        <w:rPr>
          <w:sz w:val="24"/>
          <w:szCs w:val="24"/>
        </w:rPr>
        <w:t xml:space="preserve">Mediante la formulación de una estrategia de repoblación se trata de </w:t>
      </w:r>
      <w:r w:rsidR="0019322C">
        <w:rPr>
          <w:sz w:val="24"/>
          <w:szCs w:val="24"/>
        </w:rPr>
        <w:t xml:space="preserve">CONTRIBUIR DE FORMA DURADERA AL EQUILIBRIO SOCIO-ECONÓMICO </w:t>
      </w:r>
      <w:r>
        <w:rPr>
          <w:sz w:val="24"/>
          <w:szCs w:val="24"/>
        </w:rPr>
        <w:t>de las regiones rurales menos desarrolladas</w:t>
      </w:r>
      <w:r w:rsidR="00F02464">
        <w:rPr>
          <w:sz w:val="24"/>
          <w:szCs w:val="24"/>
        </w:rPr>
        <w:t>.</w:t>
      </w:r>
      <w:r w:rsidR="00900AD6">
        <w:rPr>
          <w:sz w:val="24"/>
          <w:szCs w:val="24"/>
        </w:rPr>
        <w:t xml:space="preserve"> Las experiencias que se han puesto en marcha hasta el momento han sido de carácter puntual y no han definido verdaderos modelos que puedan extrapolarse. Sin embargo, han permitido comprobar que hay un conjunto de</w:t>
      </w:r>
      <w:r w:rsidR="0019322C">
        <w:rPr>
          <w:sz w:val="24"/>
          <w:szCs w:val="24"/>
        </w:rPr>
        <w:t xml:space="preserve"> FACTORES CONDICIONANTES</w:t>
      </w:r>
      <w:r w:rsidR="00900AD6">
        <w:rPr>
          <w:sz w:val="24"/>
          <w:szCs w:val="24"/>
        </w:rPr>
        <w:t xml:space="preserve"> para repoblar áreas rurales:</w:t>
      </w:r>
    </w:p>
    <w:p w:rsidR="00715D17" w:rsidRDefault="00715D17" w:rsidP="00F02464">
      <w:pPr>
        <w:rPr>
          <w:sz w:val="24"/>
          <w:szCs w:val="24"/>
        </w:rPr>
      </w:pPr>
      <w:r>
        <w:rPr>
          <w:sz w:val="24"/>
          <w:szCs w:val="24"/>
        </w:rPr>
        <w:t xml:space="preserve">1º)  </w:t>
      </w:r>
      <w:r w:rsidRPr="005E6939">
        <w:rPr>
          <w:b/>
          <w:sz w:val="24"/>
          <w:szCs w:val="24"/>
        </w:rPr>
        <w:t>VIVIENDA</w:t>
      </w:r>
      <w:r>
        <w:rPr>
          <w:sz w:val="24"/>
          <w:szCs w:val="24"/>
        </w:rPr>
        <w:t xml:space="preserve"> con servicios y comodidades mínimas, indispensable para que las nuevas personas comiencen una nueva vida con continuidad.</w:t>
      </w:r>
    </w:p>
    <w:p w:rsidR="00715D17" w:rsidRDefault="00715D17" w:rsidP="00F02464">
      <w:pPr>
        <w:rPr>
          <w:sz w:val="24"/>
          <w:szCs w:val="24"/>
        </w:rPr>
      </w:pPr>
      <w:r>
        <w:rPr>
          <w:sz w:val="24"/>
          <w:szCs w:val="24"/>
        </w:rPr>
        <w:t xml:space="preserve">2º)  </w:t>
      </w:r>
      <w:r w:rsidRPr="005E6939">
        <w:rPr>
          <w:b/>
          <w:sz w:val="24"/>
          <w:szCs w:val="24"/>
        </w:rPr>
        <w:t>EMPLEO</w:t>
      </w:r>
      <w:r>
        <w:rPr>
          <w:sz w:val="24"/>
          <w:szCs w:val="24"/>
        </w:rPr>
        <w:t xml:space="preserve"> para consolidar el asentamiento de nuevos pobladores. </w:t>
      </w:r>
      <w:r w:rsidR="00D62A94">
        <w:rPr>
          <w:sz w:val="24"/>
          <w:szCs w:val="24"/>
        </w:rPr>
        <w:t>Identificar nuevos yacimientos de empleo.</w:t>
      </w:r>
    </w:p>
    <w:p w:rsidR="00D62A94" w:rsidRDefault="00D62A94" w:rsidP="00F02464">
      <w:pPr>
        <w:rPr>
          <w:sz w:val="24"/>
          <w:szCs w:val="24"/>
        </w:rPr>
      </w:pPr>
      <w:r>
        <w:rPr>
          <w:sz w:val="24"/>
          <w:szCs w:val="24"/>
        </w:rPr>
        <w:t xml:space="preserve">3º)  </w:t>
      </w:r>
      <w:r w:rsidRPr="005E6939">
        <w:rPr>
          <w:b/>
          <w:sz w:val="24"/>
          <w:szCs w:val="24"/>
        </w:rPr>
        <w:t>SERVICIOS DE CERCANÍA</w:t>
      </w:r>
      <w:r>
        <w:rPr>
          <w:sz w:val="24"/>
          <w:szCs w:val="24"/>
        </w:rPr>
        <w:t xml:space="preserve">: comercios, bares, instituciones financieras, gestorías, guarderías, </w:t>
      </w:r>
      <w:proofErr w:type="spellStart"/>
      <w:r>
        <w:rPr>
          <w:sz w:val="24"/>
          <w:szCs w:val="24"/>
        </w:rPr>
        <w:t>etc</w:t>
      </w:r>
      <w:proofErr w:type="spellEnd"/>
    </w:p>
    <w:p w:rsidR="00C72AD7" w:rsidRDefault="00D62A94" w:rsidP="00F02464">
      <w:pPr>
        <w:rPr>
          <w:sz w:val="24"/>
          <w:szCs w:val="24"/>
        </w:rPr>
      </w:pPr>
      <w:r>
        <w:rPr>
          <w:sz w:val="24"/>
          <w:szCs w:val="24"/>
        </w:rPr>
        <w:t xml:space="preserve">4º)  </w:t>
      </w:r>
      <w:r w:rsidRPr="005E6939">
        <w:rPr>
          <w:b/>
          <w:sz w:val="24"/>
          <w:szCs w:val="24"/>
        </w:rPr>
        <w:t>EDUCACIÓN</w:t>
      </w:r>
      <w:r>
        <w:rPr>
          <w:sz w:val="24"/>
          <w:szCs w:val="24"/>
        </w:rPr>
        <w:t xml:space="preserve"> y </w:t>
      </w:r>
      <w:r w:rsidRPr="005E6939">
        <w:rPr>
          <w:b/>
          <w:sz w:val="24"/>
          <w:szCs w:val="24"/>
        </w:rPr>
        <w:t>SANIDAD</w:t>
      </w:r>
      <w:r>
        <w:rPr>
          <w:sz w:val="24"/>
          <w:szCs w:val="24"/>
        </w:rPr>
        <w:t>, factores que no dependen de los municipios. La educación es un límite para las familias con niños. La sanidad es un límite para todo tipo de familias.</w:t>
      </w:r>
    </w:p>
    <w:p w:rsidR="00F02464" w:rsidRDefault="00F02464" w:rsidP="00F02464">
      <w:pPr>
        <w:rPr>
          <w:sz w:val="24"/>
          <w:szCs w:val="24"/>
        </w:rPr>
      </w:pPr>
      <w:r>
        <w:rPr>
          <w:sz w:val="24"/>
          <w:szCs w:val="24"/>
        </w:rPr>
        <w:t xml:space="preserve">El territorio se tiene que </w:t>
      </w:r>
      <w:r w:rsidR="005E6939">
        <w:rPr>
          <w:sz w:val="24"/>
          <w:szCs w:val="24"/>
        </w:rPr>
        <w:t>PREPARAR</w:t>
      </w:r>
      <w:r>
        <w:rPr>
          <w:sz w:val="24"/>
          <w:szCs w:val="24"/>
        </w:rPr>
        <w:t xml:space="preserve"> para la acogida. El éxito del programa dependerá de la </w:t>
      </w:r>
      <w:r w:rsidR="005E6939">
        <w:rPr>
          <w:sz w:val="24"/>
          <w:szCs w:val="24"/>
        </w:rPr>
        <w:t>CAPACIDAD DEL TERRITORIO PARA ABRIRSE AL EXTERIOR</w:t>
      </w:r>
      <w:r>
        <w:rPr>
          <w:sz w:val="24"/>
          <w:szCs w:val="24"/>
        </w:rPr>
        <w:t xml:space="preserve">, para lo cual habrá que </w:t>
      </w:r>
      <w:r w:rsidR="005E6939">
        <w:rPr>
          <w:sz w:val="24"/>
          <w:szCs w:val="24"/>
        </w:rPr>
        <w:t>SENSIBILIZAR A LA POBLACIÓN</w:t>
      </w:r>
      <w:r>
        <w:rPr>
          <w:sz w:val="24"/>
          <w:szCs w:val="24"/>
        </w:rPr>
        <w:t>.</w:t>
      </w:r>
    </w:p>
    <w:p w:rsidR="00F02464" w:rsidRDefault="00F02464" w:rsidP="00F02464">
      <w:pPr>
        <w:rPr>
          <w:sz w:val="24"/>
          <w:szCs w:val="24"/>
        </w:rPr>
      </w:pPr>
      <w:r>
        <w:rPr>
          <w:sz w:val="24"/>
          <w:szCs w:val="24"/>
        </w:rPr>
        <w:t xml:space="preserve">La sensibilización sobre la acogida debe traducirse en una </w:t>
      </w:r>
      <w:r w:rsidR="005E6939">
        <w:rPr>
          <w:sz w:val="24"/>
          <w:szCs w:val="24"/>
        </w:rPr>
        <w:t>PARTICIPACIÓN</w:t>
      </w:r>
      <w:r>
        <w:rPr>
          <w:sz w:val="24"/>
          <w:szCs w:val="24"/>
        </w:rPr>
        <w:t xml:space="preserve"> </w:t>
      </w:r>
      <w:r w:rsidR="00900AD6">
        <w:rPr>
          <w:sz w:val="24"/>
          <w:szCs w:val="24"/>
        </w:rPr>
        <w:t>DE LA POBLACIÓN</w:t>
      </w:r>
      <w:r>
        <w:rPr>
          <w:sz w:val="24"/>
          <w:szCs w:val="24"/>
        </w:rPr>
        <w:t xml:space="preserve"> en la </w:t>
      </w:r>
      <w:r w:rsidR="005E6939">
        <w:rPr>
          <w:sz w:val="24"/>
          <w:szCs w:val="24"/>
        </w:rPr>
        <w:t>ELABORACIÓN DEL PROGRAMA</w:t>
      </w:r>
      <w:r>
        <w:rPr>
          <w:sz w:val="24"/>
          <w:szCs w:val="24"/>
        </w:rPr>
        <w:t>, contribuyendo a su éxito y facilitando la integración de los nuevos pobladores (viviendas, empresas, nichos de empleo, …)</w:t>
      </w:r>
    </w:p>
    <w:p w:rsidR="00900AD6" w:rsidRDefault="00900AD6" w:rsidP="00F02464">
      <w:pPr>
        <w:rPr>
          <w:sz w:val="24"/>
          <w:szCs w:val="24"/>
        </w:rPr>
      </w:pPr>
      <w:r>
        <w:rPr>
          <w:sz w:val="24"/>
          <w:szCs w:val="24"/>
        </w:rPr>
        <w:t xml:space="preserve">Finalmente habrá un acompañamiento </w:t>
      </w:r>
      <w:r w:rsidR="0019322C">
        <w:rPr>
          <w:sz w:val="24"/>
          <w:szCs w:val="24"/>
        </w:rPr>
        <w:t>DESPUÉS</w:t>
      </w:r>
      <w:r>
        <w:rPr>
          <w:sz w:val="24"/>
          <w:szCs w:val="24"/>
        </w:rPr>
        <w:t xml:space="preserve"> de la instalación para intercambiar información y consolidar las bases del proyecto corrigiendo los problemas eventuales que surjan.</w:t>
      </w:r>
    </w:p>
    <w:p w:rsidR="00C72AD7" w:rsidRDefault="00C72AD7" w:rsidP="00F02464">
      <w:pPr>
        <w:rPr>
          <w:sz w:val="24"/>
          <w:szCs w:val="24"/>
        </w:rPr>
      </w:pPr>
      <w:r>
        <w:rPr>
          <w:sz w:val="24"/>
          <w:szCs w:val="24"/>
        </w:rPr>
        <w:lastRenderedPageBreak/>
        <w:t>Además, un programa de asentamiento, para que sea estable e incida de forma eficaz en un desarrollo sostenible, deberá comportar los siguientes elementos:</w:t>
      </w:r>
    </w:p>
    <w:p w:rsidR="00C72AD7" w:rsidRDefault="00C72AD7" w:rsidP="00C72AD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RESPETO a las personas que habitan las comunidades rurales, que son los principales agentes a considerar en el diseño de toda la estrategia de acogida.</w:t>
      </w:r>
    </w:p>
    <w:p w:rsidR="00C72AD7" w:rsidRDefault="00C72AD7" w:rsidP="00C72AD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INTEGRACIÓN SOCIAL. La estrategia y los proyectos de asentamiento deben definirse y negociarse mediante un proceso participativo con un doble enfoque urbano-rural. Esto facilitará la unión entre la dinámica rural y la población de las zonas urbanas, y al mismo tiempo permitirá que los habitantes de las zonas rurales despobladas se convenzan de la necesidad de acoger a nuevos habitantes y se sensibilicen con un espíritu de acogida.</w:t>
      </w:r>
    </w:p>
    <w:p w:rsidR="00884BF5" w:rsidRDefault="00884BF5" w:rsidP="00C72AD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PRIORIZAR el bienestar social y el desarrollo sostenible de la comunidad local, favoreciendo la puesta en marcha de proyectos que respeten y potencien los principales recursos de las zonas rurales: los valores naturales.</w:t>
      </w:r>
    </w:p>
    <w:p w:rsidR="00884BF5" w:rsidRDefault="00884BF5" w:rsidP="00C72AD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TERRITORIAL: escala geográfica reducida (comarca o conjunto de municipios despoblados) para inmovilizar e involucrar a la población local utilizando como palanca de desarrollo la historia, la identidad, la cultura y la economía de la zona.</w:t>
      </w:r>
    </w:p>
    <w:p w:rsidR="00884BF5" w:rsidRDefault="00884BF5" w:rsidP="00C72AD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ENDÓGENO: los propios recursos de la zona rural despoblada (que seguro llevarán latente una particularidad innovadora) deben ser la base de la creación de las nuevas actividades generadoras de empleo y de riqueza para las nuevas poblaciones.</w:t>
      </w:r>
    </w:p>
    <w:p w:rsidR="00884BF5" w:rsidRDefault="00884BF5" w:rsidP="00C72AD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INTEGRADO: la estrategia de asentamiento no puede limitarse a medidas sectoriales estancas, sino que debe abarcar intervenciones </w:t>
      </w:r>
      <w:proofErr w:type="spellStart"/>
      <w:r>
        <w:rPr>
          <w:sz w:val="24"/>
          <w:szCs w:val="24"/>
        </w:rPr>
        <w:t>plurisectoriales</w:t>
      </w:r>
      <w:proofErr w:type="spellEnd"/>
      <w:r>
        <w:rPr>
          <w:sz w:val="24"/>
          <w:szCs w:val="24"/>
        </w:rPr>
        <w:t xml:space="preserve"> (vivienda, servicios</w:t>
      </w:r>
      <w:r w:rsidR="00E57854">
        <w:rPr>
          <w:sz w:val="24"/>
          <w:szCs w:val="24"/>
        </w:rPr>
        <w:t>, formación, integración social y cultural</w:t>
      </w:r>
      <w:proofErr w:type="gramStart"/>
      <w:r w:rsidR="00E57854">
        <w:rPr>
          <w:sz w:val="24"/>
          <w:szCs w:val="24"/>
        </w:rPr>
        <w:t>, …</w:t>
      </w:r>
      <w:proofErr w:type="gramEnd"/>
      <w:r w:rsidR="00E57854">
        <w:rPr>
          <w:sz w:val="24"/>
          <w:szCs w:val="24"/>
        </w:rPr>
        <w:t>) que agrupen a los distintos agentes de los distintos sectores de actividad.</w:t>
      </w:r>
    </w:p>
    <w:p w:rsidR="00E57854" w:rsidRDefault="00E57854" w:rsidP="00E57854">
      <w:pPr>
        <w:rPr>
          <w:sz w:val="24"/>
          <w:szCs w:val="24"/>
        </w:rPr>
      </w:pPr>
    </w:p>
    <w:p w:rsidR="00E57854" w:rsidRDefault="00E57854" w:rsidP="00E57854">
      <w:pPr>
        <w:rPr>
          <w:sz w:val="24"/>
          <w:szCs w:val="24"/>
        </w:rPr>
      </w:pPr>
    </w:p>
    <w:p w:rsidR="00E57854" w:rsidRDefault="00E57854" w:rsidP="00E57854">
      <w:pPr>
        <w:rPr>
          <w:sz w:val="24"/>
          <w:szCs w:val="24"/>
        </w:rPr>
      </w:pPr>
    </w:p>
    <w:p w:rsidR="00E57854" w:rsidRDefault="00E57854" w:rsidP="00E57854">
      <w:pPr>
        <w:rPr>
          <w:sz w:val="24"/>
          <w:szCs w:val="24"/>
        </w:rPr>
      </w:pPr>
    </w:p>
    <w:p w:rsidR="00211317" w:rsidRDefault="00211317" w:rsidP="00E57854">
      <w:pPr>
        <w:rPr>
          <w:sz w:val="24"/>
          <w:szCs w:val="24"/>
        </w:rPr>
      </w:pPr>
    </w:p>
    <w:p w:rsidR="00211317" w:rsidRDefault="00211317" w:rsidP="00E57854">
      <w:pPr>
        <w:rPr>
          <w:sz w:val="24"/>
          <w:szCs w:val="24"/>
        </w:rPr>
      </w:pPr>
    </w:p>
    <w:p w:rsidR="00211317" w:rsidRDefault="00211317" w:rsidP="00E57854">
      <w:pPr>
        <w:rPr>
          <w:sz w:val="24"/>
          <w:szCs w:val="24"/>
        </w:rPr>
      </w:pPr>
    </w:p>
    <w:p w:rsidR="00211317" w:rsidRDefault="00211317" w:rsidP="00E57854">
      <w:pPr>
        <w:rPr>
          <w:sz w:val="24"/>
          <w:szCs w:val="24"/>
        </w:rPr>
      </w:pPr>
    </w:p>
    <w:p w:rsidR="00211317" w:rsidRDefault="00211317" w:rsidP="00E57854">
      <w:pPr>
        <w:rPr>
          <w:sz w:val="24"/>
          <w:szCs w:val="24"/>
        </w:rPr>
      </w:pPr>
    </w:p>
    <w:p w:rsidR="00211317" w:rsidRDefault="00211317" w:rsidP="00E57854">
      <w:pPr>
        <w:rPr>
          <w:sz w:val="24"/>
          <w:szCs w:val="24"/>
        </w:rPr>
      </w:pPr>
    </w:p>
    <w:p w:rsidR="00E57854" w:rsidRPr="00E57854" w:rsidRDefault="00E57854" w:rsidP="00E57854">
      <w:pPr>
        <w:rPr>
          <w:b/>
          <w:color w:val="C00000"/>
          <w:sz w:val="28"/>
          <w:szCs w:val="28"/>
        </w:rPr>
      </w:pPr>
      <w:r w:rsidRPr="00E57854">
        <w:rPr>
          <w:b/>
          <w:color w:val="C00000"/>
          <w:sz w:val="28"/>
          <w:szCs w:val="28"/>
        </w:rPr>
        <w:t>“PROYECTO ARRAIGO”</w:t>
      </w:r>
    </w:p>
    <w:sectPr w:rsidR="00E57854" w:rsidRPr="00E57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83415"/>
    <w:multiLevelType w:val="hybridMultilevel"/>
    <w:tmpl w:val="34D8B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2984"/>
    <w:multiLevelType w:val="hybridMultilevel"/>
    <w:tmpl w:val="A232D9BE"/>
    <w:lvl w:ilvl="0" w:tplc="DA4402AA">
      <w:start w:val="5"/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B8"/>
    <w:rsid w:val="000110A1"/>
    <w:rsid w:val="00054503"/>
    <w:rsid w:val="000636D3"/>
    <w:rsid w:val="00074A1E"/>
    <w:rsid w:val="000C64EA"/>
    <w:rsid w:val="000E49DA"/>
    <w:rsid w:val="00104565"/>
    <w:rsid w:val="001271A8"/>
    <w:rsid w:val="001640E3"/>
    <w:rsid w:val="00187589"/>
    <w:rsid w:val="0019322C"/>
    <w:rsid w:val="001D1A28"/>
    <w:rsid w:val="001D454E"/>
    <w:rsid w:val="001E4D32"/>
    <w:rsid w:val="001E7425"/>
    <w:rsid w:val="00211317"/>
    <w:rsid w:val="00241917"/>
    <w:rsid w:val="00286010"/>
    <w:rsid w:val="002D1FA9"/>
    <w:rsid w:val="002D3FC4"/>
    <w:rsid w:val="003163D1"/>
    <w:rsid w:val="00354D7E"/>
    <w:rsid w:val="00366F2A"/>
    <w:rsid w:val="00375403"/>
    <w:rsid w:val="004051AE"/>
    <w:rsid w:val="00435022"/>
    <w:rsid w:val="0045022D"/>
    <w:rsid w:val="004677A1"/>
    <w:rsid w:val="004916CA"/>
    <w:rsid w:val="00494259"/>
    <w:rsid w:val="004B061F"/>
    <w:rsid w:val="004D0CBA"/>
    <w:rsid w:val="005047E1"/>
    <w:rsid w:val="005061D0"/>
    <w:rsid w:val="0051158F"/>
    <w:rsid w:val="00550458"/>
    <w:rsid w:val="00551753"/>
    <w:rsid w:val="00557DA6"/>
    <w:rsid w:val="00561300"/>
    <w:rsid w:val="00564161"/>
    <w:rsid w:val="0058371F"/>
    <w:rsid w:val="005A24E6"/>
    <w:rsid w:val="005B73EB"/>
    <w:rsid w:val="005C0571"/>
    <w:rsid w:val="005E6939"/>
    <w:rsid w:val="00624609"/>
    <w:rsid w:val="006509D0"/>
    <w:rsid w:val="00671FE5"/>
    <w:rsid w:val="00685771"/>
    <w:rsid w:val="006948E5"/>
    <w:rsid w:val="006C1032"/>
    <w:rsid w:val="006C4E8A"/>
    <w:rsid w:val="006C5957"/>
    <w:rsid w:val="00715D17"/>
    <w:rsid w:val="00777114"/>
    <w:rsid w:val="007B7E12"/>
    <w:rsid w:val="007C2D8A"/>
    <w:rsid w:val="008001CB"/>
    <w:rsid w:val="00816434"/>
    <w:rsid w:val="00825B0E"/>
    <w:rsid w:val="00833AD9"/>
    <w:rsid w:val="00884BF5"/>
    <w:rsid w:val="008D5809"/>
    <w:rsid w:val="008F38B6"/>
    <w:rsid w:val="00900AD6"/>
    <w:rsid w:val="00930F07"/>
    <w:rsid w:val="0093605F"/>
    <w:rsid w:val="009437D4"/>
    <w:rsid w:val="00943F76"/>
    <w:rsid w:val="009D07E5"/>
    <w:rsid w:val="009D254D"/>
    <w:rsid w:val="009E4668"/>
    <w:rsid w:val="00A31A16"/>
    <w:rsid w:val="00A8457F"/>
    <w:rsid w:val="00A9350E"/>
    <w:rsid w:val="00AD4CE8"/>
    <w:rsid w:val="00AE49B7"/>
    <w:rsid w:val="00AE7FED"/>
    <w:rsid w:val="00AF3F37"/>
    <w:rsid w:val="00AF685C"/>
    <w:rsid w:val="00B03ECC"/>
    <w:rsid w:val="00B11250"/>
    <w:rsid w:val="00B510DE"/>
    <w:rsid w:val="00B70AAD"/>
    <w:rsid w:val="00BC65A8"/>
    <w:rsid w:val="00BD2D5C"/>
    <w:rsid w:val="00C01F49"/>
    <w:rsid w:val="00C17E16"/>
    <w:rsid w:val="00C40E67"/>
    <w:rsid w:val="00C5398B"/>
    <w:rsid w:val="00C65CB2"/>
    <w:rsid w:val="00C710F6"/>
    <w:rsid w:val="00C72AD7"/>
    <w:rsid w:val="00C87536"/>
    <w:rsid w:val="00CB2E7B"/>
    <w:rsid w:val="00CC2E11"/>
    <w:rsid w:val="00D07032"/>
    <w:rsid w:val="00D24FC2"/>
    <w:rsid w:val="00D51D66"/>
    <w:rsid w:val="00D62A94"/>
    <w:rsid w:val="00D63071"/>
    <w:rsid w:val="00D8159F"/>
    <w:rsid w:val="00DB0279"/>
    <w:rsid w:val="00DC26EF"/>
    <w:rsid w:val="00DD030E"/>
    <w:rsid w:val="00DD1461"/>
    <w:rsid w:val="00DD2ADB"/>
    <w:rsid w:val="00E025E8"/>
    <w:rsid w:val="00E57854"/>
    <w:rsid w:val="00E6088D"/>
    <w:rsid w:val="00E809C8"/>
    <w:rsid w:val="00EB011A"/>
    <w:rsid w:val="00ED1EF4"/>
    <w:rsid w:val="00EE151E"/>
    <w:rsid w:val="00EF3548"/>
    <w:rsid w:val="00F02464"/>
    <w:rsid w:val="00F13020"/>
    <w:rsid w:val="00F31E29"/>
    <w:rsid w:val="00F93F0E"/>
    <w:rsid w:val="00F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80B3E-2DD5-4AB4-B652-D98C8E8A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E24B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D3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2986</TotalTime>
  <Pages>9</Pages>
  <Words>3395</Words>
  <Characters>18676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23</cp:revision>
  <dcterms:created xsi:type="dcterms:W3CDTF">2018-01-20T10:10:00Z</dcterms:created>
  <dcterms:modified xsi:type="dcterms:W3CDTF">2018-01-22T12:49:00Z</dcterms:modified>
</cp:coreProperties>
</file>