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Objeto del contrato</w:t>
            </w:r>
          </w:p>
        </w:tc>
        <w:tc>
          <w:tcPr>
            <w:tcW w:w="6693" w:type="dxa"/>
          </w:tcPr>
          <w:p w:rsidR="00885248" w:rsidRDefault="00885248" w:rsidP="007B439C">
            <w:r>
              <w:t>"</w:t>
            </w:r>
            <w:r w:rsidR="007B439C">
              <w:t>Equipamiento y asistencia técnica de imagen y sonido para la celebración del Día de la Mujer  Rural en Asturias</w:t>
            </w:r>
            <w:r w:rsidR="004F5E9F">
              <w:t>"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Adjudicataria</w:t>
            </w:r>
          </w:p>
        </w:tc>
        <w:tc>
          <w:tcPr>
            <w:tcW w:w="6693" w:type="dxa"/>
          </w:tcPr>
          <w:p w:rsidR="00885248" w:rsidRDefault="007B439C" w:rsidP="00C50A57">
            <w:r>
              <w:t>José Luis Vázquez Suárez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Importe adjudicación</w:t>
            </w:r>
          </w:p>
        </w:tc>
        <w:tc>
          <w:tcPr>
            <w:tcW w:w="6693" w:type="dxa"/>
          </w:tcPr>
          <w:p w:rsidR="00885248" w:rsidRDefault="00885248" w:rsidP="0034735E">
            <w:r>
              <w:t xml:space="preserve"> </w:t>
            </w:r>
            <w:r w:rsidR="007B439C">
              <w:t>774,40</w:t>
            </w:r>
            <w:r w:rsidR="004F5E9F">
              <w:t xml:space="preserve"> € </w:t>
            </w:r>
            <w:r>
              <w:t>(IVA incluido)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8"/>
      <w:footerReference w:type="defaul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C1E" w:rsidRDefault="00AB5C1E">
      <w:r>
        <w:separator/>
      </w:r>
    </w:p>
  </w:endnote>
  <w:endnote w:type="continuationSeparator" w:id="0">
    <w:p w:rsidR="00AB5C1E" w:rsidRDefault="00AB5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C1E" w:rsidRDefault="00AB5C1E">
      <w:r>
        <w:separator/>
      </w:r>
    </w:p>
  </w:footnote>
  <w:footnote w:type="continuationSeparator" w:id="0">
    <w:p w:rsidR="00AB5C1E" w:rsidRDefault="00AB5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C70F8A"/>
    <w:rsid w:val="00015BB2"/>
    <w:rsid w:val="00017850"/>
    <w:rsid w:val="00023051"/>
    <w:rsid w:val="00023F9C"/>
    <w:rsid w:val="000257BA"/>
    <w:rsid w:val="00045A2A"/>
    <w:rsid w:val="00052FC1"/>
    <w:rsid w:val="00066133"/>
    <w:rsid w:val="00074A44"/>
    <w:rsid w:val="00076AB9"/>
    <w:rsid w:val="000940D2"/>
    <w:rsid w:val="000A0F7D"/>
    <w:rsid w:val="000A3F70"/>
    <w:rsid w:val="000B5F4E"/>
    <w:rsid w:val="000D20EE"/>
    <w:rsid w:val="000D22C8"/>
    <w:rsid w:val="000D4AED"/>
    <w:rsid w:val="000E18A8"/>
    <w:rsid w:val="000E560B"/>
    <w:rsid w:val="000E57B2"/>
    <w:rsid w:val="0011259A"/>
    <w:rsid w:val="00114F22"/>
    <w:rsid w:val="0013542A"/>
    <w:rsid w:val="00154C9F"/>
    <w:rsid w:val="0016790A"/>
    <w:rsid w:val="00167CD4"/>
    <w:rsid w:val="00176D48"/>
    <w:rsid w:val="00186808"/>
    <w:rsid w:val="001A02CB"/>
    <w:rsid w:val="001C55A8"/>
    <w:rsid w:val="002300BF"/>
    <w:rsid w:val="0023602F"/>
    <w:rsid w:val="00240772"/>
    <w:rsid w:val="00245BA7"/>
    <w:rsid w:val="002501C6"/>
    <w:rsid w:val="0025735D"/>
    <w:rsid w:val="002656FA"/>
    <w:rsid w:val="00266BC0"/>
    <w:rsid w:val="0026709D"/>
    <w:rsid w:val="00291EB0"/>
    <w:rsid w:val="0029271B"/>
    <w:rsid w:val="002C3773"/>
    <w:rsid w:val="002D33A3"/>
    <w:rsid w:val="002D5017"/>
    <w:rsid w:val="002E3CB4"/>
    <w:rsid w:val="002E513E"/>
    <w:rsid w:val="002E53EB"/>
    <w:rsid w:val="003011A9"/>
    <w:rsid w:val="0030289D"/>
    <w:rsid w:val="003063EE"/>
    <w:rsid w:val="00313945"/>
    <w:rsid w:val="00313C0D"/>
    <w:rsid w:val="00313D21"/>
    <w:rsid w:val="00315817"/>
    <w:rsid w:val="003300D9"/>
    <w:rsid w:val="003333AD"/>
    <w:rsid w:val="003334ED"/>
    <w:rsid w:val="00341E57"/>
    <w:rsid w:val="00343645"/>
    <w:rsid w:val="0034735E"/>
    <w:rsid w:val="00352F14"/>
    <w:rsid w:val="0035546F"/>
    <w:rsid w:val="003660F4"/>
    <w:rsid w:val="00372457"/>
    <w:rsid w:val="00381878"/>
    <w:rsid w:val="003823B3"/>
    <w:rsid w:val="0038654D"/>
    <w:rsid w:val="00397A59"/>
    <w:rsid w:val="003A00BC"/>
    <w:rsid w:val="003A7339"/>
    <w:rsid w:val="003C1BC9"/>
    <w:rsid w:val="003D5F97"/>
    <w:rsid w:val="003D74C1"/>
    <w:rsid w:val="003E78B0"/>
    <w:rsid w:val="003F3D89"/>
    <w:rsid w:val="00402EE4"/>
    <w:rsid w:val="00417F8E"/>
    <w:rsid w:val="00433DC5"/>
    <w:rsid w:val="004420E9"/>
    <w:rsid w:val="00454CA4"/>
    <w:rsid w:val="0046604B"/>
    <w:rsid w:val="004742A4"/>
    <w:rsid w:val="0048359D"/>
    <w:rsid w:val="004927A6"/>
    <w:rsid w:val="00495EEF"/>
    <w:rsid w:val="004A46AA"/>
    <w:rsid w:val="004A586A"/>
    <w:rsid w:val="004B3AAD"/>
    <w:rsid w:val="004B7726"/>
    <w:rsid w:val="004B7833"/>
    <w:rsid w:val="004C5043"/>
    <w:rsid w:val="004C57B1"/>
    <w:rsid w:val="004E3AEC"/>
    <w:rsid w:val="004E7196"/>
    <w:rsid w:val="004F5E9F"/>
    <w:rsid w:val="00500A8E"/>
    <w:rsid w:val="005011FB"/>
    <w:rsid w:val="0050219F"/>
    <w:rsid w:val="0050516C"/>
    <w:rsid w:val="0051142E"/>
    <w:rsid w:val="005127B6"/>
    <w:rsid w:val="00514C15"/>
    <w:rsid w:val="00527C8A"/>
    <w:rsid w:val="00531820"/>
    <w:rsid w:val="00541399"/>
    <w:rsid w:val="005566EE"/>
    <w:rsid w:val="00571A0B"/>
    <w:rsid w:val="005A2C3A"/>
    <w:rsid w:val="005B368D"/>
    <w:rsid w:val="005C1502"/>
    <w:rsid w:val="005C4281"/>
    <w:rsid w:val="006041D4"/>
    <w:rsid w:val="00625FAA"/>
    <w:rsid w:val="006402E4"/>
    <w:rsid w:val="00646463"/>
    <w:rsid w:val="006638BC"/>
    <w:rsid w:val="00663DC4"/>
    <w:rsid w:val="00692D7A"/>
    <w:rsid w:val="006B2BA9"/>
    <w:rsid w:val="006B3C34"/>
    <w:rsid w:val="006B6DA4"/>
    <w:rsid w:val="006C3F4F"/>
    <w:rsid w:val="006D0B65"/>
    <w:rsid w:val="006D4D10"/>
    <w:rsid w:val="006D4F5B"/>
    <w:rsid w:val="006E03CC"/>
    <w:rsid w:val="006E132B"/>
    <w:rsid w:val="006E7027"/>
    <w:rsid w:val="007022E0"/>
    <w:rsid w:val="00722C86"/>
    <w:rsid w:val="00744C90"/>
    <w:rsid w:val="00750F68"/>
    <w:rsid w:val="007563B9"/>
    <w:rsid w:val="00766F3F"/>
    <w:rsid w:val="00775418"/>
    <w:rsid w:val="0077602A"/>
    <w:rsid w:val="007B439C"/>
    <w:rsid w:val="007C1AB1"/>
    <w:rsid w:val="007C5C35"/>
    <w:rsid w:val="007D4CDA"/>
    <w:rsid w:val="007D7943"/>
    <w:rsid w:val="007E52C8"/>
    <w:rsid w:val="007E58EA"/>
    <w:rsid w:val="007E6482"/>
    <w:rsid w:val="007F3282"/>
    <w:rsid w:val="007F7F04"/>
    <w:rsid w:val="008000CD"/>
    <w:rsid w:val="0081309E"/>
    <w:rsid w:val="00816C76"/>
    <w:rsid w:val="00830D8E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D7C6D"/>
    <w:rsid w:val="008E18B0"/>
    <w:rsid w:val="008E761E"/>
    <w:rsid w:val="00910875"/>
    <w:rsid w:val="00913BA5"/>
    <w:rsid w:val="0093194C"/>
    <w:rsid w:val="009351FF"/>
    <w:rsid w:val="00945672"/>
    <w:rsid w:val="00954100"/>
    <w:rsid w:val="009641B4"/>
    <w:rsid w:val="00970854"/>
    <w:rsid w:val="009729D8"/>
    <w:rsid w:val="00976B7C"/>
    <w:rsid w:val="009820AB"/>
    <w:rsid w:val="00982CD1"/>
    <w:rsid w:val="00991C85"/>
    <w:rsid w:val="009A6173"/>
    <w:rsid w:val="009B0D50"/>
    <w:rsid w:val="009B5B2C"/>
    <w:rsid w:val="009C2F4E"/>
    <w:rsid w:val="00A01BD1"/>
    <w:rsid w:val="00A01C29"/>
    <w:rsid w:val="00A040B5"/>
    <w:rsid w:val="00A12B76"/>
    <w:rsid w:val="00A170D5"/>
    <w:rsid w:val="00A308C6"/>
    <w:rsid w:val="00A34980"/>
    <w:rsid w:val="00A37C4D"/>
    <w:rsid w:val="00A41281"/>
    <w:rsid w:val="00A610AE"/>
    <w:rsid w:val="00A71C4B"/>
    <w:rsid w:val="00A76CE2"/>
    <w:rsid w:val="00A910BC"/>
    <w:rsid w:val="00AB0701"/>
    <w:rsid w:val="00AB5C1E"/>
    <w:rsid w:val="00AD2FB0"/>
    <w:rsid w:val="00B07295"/>
    <w:rsid w:val="00B120FD"/>
    <w:rsid w:val="00B413A0"/>
    <w:rsid w:val="00B4228D"/>
    <w:rsid w:val="00B47FDA"/>
    <w:rsid w:val="00B628E4"/>
    <w:rsid w:val="00B659D7"/>
    <w:rsid w:val="00B954F0"/>
    <w:rsid w:val="00BA7686"/>
    <w:rsid w:val="00BB3D1E"/>
    <w:rsid w:val="00BC16BF"/>
    <w:rsid w:val="00BE312B"/>
    <w:rsid w:val="00BE3790"/>
    <w:rsid w:val="00BE4BB7"/>
    <w:rsid w:val="00BF0819"/>
    <w:rsid w:val="00BF7CB1"/>
    <w:rsid w:val="00C03A9C"/>
    <w:rsid w:val="00C22BDC"/>
    <w:rsid w:val="00C25945"/>
    <w:rsid w:val="00C26DD0"/>
    <w:rsid w:val="00C35DEA"/>
    <w:rsid w:val="00C407C8"/>
    <w:rsid w:val="00C45532"/>
    <w:rsid w:val="00C467DF"/>
    <w:rsid w:val="00C46985"/>
    <w:rsid w:val="00C64443"/>
    <w:rsid w:val="00C70F8A"/>
    <w:rsid w:val="00C76C8D"/>
    <w:rsid w:val="00C77026"/>
    <w:rsid w:val="00C80245"/>
    <w:rsid w:val="00C94A8D"/>
    <w:rsid w:val="00CA5AB1"/>
    <w:rsid w:val="00CA6217"/>
    <w:rsid w:val="00CB2EEF"/>
    <w:rsid w:val="00CC51B6"/>
    <w:rsid w:val="00CD14EB"/>
    <w:rsid w:val="00CD31D9"/>
    <w:rsid w:val="00CD3E30"/>
    <w:rsid w:val="00CD7631"/>
    <w:rsid w:val="00CE7A02"/>
    <w:rsid w:val="00D01852"/>
    <w:rsid w:val="00D0431D"/>
    <w:rsid w:val="00D057B6"/>
    <w:rsid w:val="00D05F91"/>
    <w:rsid w:val="00D06006"/>
    <w:rsid w:val="00D36DC1"/>
    <w:rsid w:val="00D603C7"/>
    <w:rsid w:val="00D943AB"/>
    <w:rsid w:val="00DB1506"/>
    <w:rsid w:val="00DE0EFB"/>
    <w:rsid w:val="00DE1D72"/>
    <w:rsid w:val="00DE4B7C"/>
    <w:rsid w:val="00E3143F"/>
    <w:rsid w:val="00E55BB1"/>
    <w:rsid w:val="00EA4E1A"/>
    <w:rsid w:val="00ED64C1"/>
    <w:rsid w:val="00ED67D4"/>
    <w:rsid w:val="00EE646E"/>
    <w:rsid w:val="00EF351B"/>
    <w:rsid w:val="00F057C7"/>
    <w:rsid w:val="00F17B74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33F8-FD5B-4979-8DE5-ECCAC711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226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2018-04-27T11:25:00Z</cp:lastPrinted>
  <dcterms:created xsi:type="dcterms:W3CDTF">2019-04-09T07:31:00Z</dcterms:created>
  <dcterms:modified xsi:type="dcterms:W3CDTF">2019-04-09T07:31:00Z</dcterms:modified>
</cp:coreProperties>
</file>